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753DD" w14:textId="77777777" w:rsidR="002F4F1C" w:rsidRPr="009F5BBA" w:rsidRDefault="002F4F1C">
      <w:pPr>
        <w:rPr>
          <w:rFonts w:asciiTheme="minorHAnsi" w:hAnsiTheme="minorHAnsi"/>
        </w:rPr>
      </w:pPr>
      <w:bookmarkStart w:id="0" w:name="_GoBack"/>
      <w:bookmarkEnd w:id="0"/>
    </w:p>
    <w:p w14:paraId="78CFC4BB" w14:textId="37C683D4" w:rsidR="00134FF7" w:rsidRPr="009F5BBA" w:rsidRDefault="002F4F1C" w:rsidP="00966CB7">
      <w:pPr>
        <w:pStyle w:val="Prrafodelista"/>
        <w:numPr>
          <w:ilvl w:val="0"/>
          <w:numId w:val="34"/>
        </w:numPr>
        <w:spacing w:after="120"/>
        <w:ind w:left="284"/>
        <w:contextualSpacing w:val="0"/>
        <w:rPr>
          <w:rFonts w:asciiTheme="minorHAnsi" w:hAnsiTheme="minorHAnsi"/>
          <w:b/>
        </w:rPr>
      </w:pPr>
      <w:r w:rsidRPr="009F5BBA">
        <w:rPr>
          <w:rFonts w:asciiTheme="minorHAnsi" w:hAnsiTheme="minorHAnsi"/>
          <w:b/>
        </w:rPr>
        <w:t xml:space="preserve">GENERAL INFORMATION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051"/>
      </w:tblGrid>
      <w:tr w:rsidR="006C3229" w:rsidRPr="009F5BBA" w14:paraId="0CA0D20B" w14:textId="77777777" w:rsidTr="00982A78">
        <w:tc>
          <w:tcPr>
            <w:tcW w:w="3685" w:type="dxa"/>
          </w:tcPr>
          <w:p w14:paraId="050A04DF" w14:textId="3D1EFA85" w:rsidR="002F4F1C" w:rsidRPr="009F5BBA" w:rsidRDefault="002F4F1C" w:rsidP="002F4F1C">
            <w:pPr>
              <w:widowControl w:val="0"/>
              <w:autoSpaceDE w:val="0"/>
              <w:autoSpaceDN w:val="0"/>
              <w:adjustRightInd w:val="0"/>
              <w:spacing w:line="276" w:lineRule="auto"/>
              <w:rPr>
                <w:rFonts w:asciiTheme="minorHAnsi" w:hAnsiTheme="minorHAnsi" w:cs="Times"/>
              </w:rPr>
            </w:pPr>
            <w:r w:rsidRPr="009F5BBA">
              <w:rPr>
                <w:rFonts w:asciiTheme="minorHAnsi" w:hAnsiTheme="minorHAnsi" w:cs="Arial"/>
              </w:rPr>
              <w:t xml:space="preserve">Age </w:t>
            </w:r>
          </w:p>
          <w:p w14:paraId="59E1D550" w14:textId="77777777"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 xml:space="preserve">Nationality  </w:t>
            </w:r>
          </w:p>
          <w:p w14:paraId="56584DA3" w14:textId="77777777" w:rsidR="002F4F1C" w:rsidRPr="009F5BBA" w:rsidRDefault="002F4F1C" w:rsidP="002F4F1C">
            <w:pPr>
              <w:widowControl w:val="0"/>
              <w:autoSpaceDE w:val="0"/>
              <w:autoSpaceDN w:val="0"/>
              <w:adjustRightInd w:val="0"/>
              <w:spacing w:line="276" w:lineRule="auto"/>
              <w:rPr>
                <w:rFonts w:asciiTheme="minorHAnsi" w:eastAsia="MS Mincho" w:hAnsiTheme="minorHAnsi" w:cs="MS Mincho"/>
              </w:rPr>
            </w:pPr>
            <w:r w:rsidRPr="009F5BBA">
              <w:rPr>
                <w:rFonts w:asciiTheme="minorHAnsi" w:hAnsiTheme="minorHAnsi" w:cs="Arial"/>
              </w:rPr>
              <w:t>RFC</w:t>
            </w:r>
            <w:r w:rsidRPr="009F5BBA">
              <w:rPr>
                <w:rFonts w:ascii="MS Mincho" w:eastAsia="MS Mincho" w:hAnsi="MS Mincho" w:cs="MS Mincho"/>
              </w:rPr>
              <w:t> </w:t>
            </w:r>
          </w:p>
          <w:p w14:paraId="37C67D7E" w14:textId="0B479BBD"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 xml:space="preserve">CURP </w:t>
            </w:r>
          </w:p>
          <w:p w14:paraId="26E74D9E" w14:textId="77777777"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Address</w:t>
            </w:r>
          </w:p>
          <w:p w14:paraId="210B2D30" w14:textId="77777777" w:rsidR="002F4F1C" w:rsidRPr="009F5BBA" w:rsidRDefault="002F4F1C" w:rsidP="002F4F1C">
            <w:pPr>
              <w:widowControl w:val="0"/>
              <w:autoSpaceDE w:val="0"/>
              <w:autoSpaceDN w:val="0"/>
              <w:adjustRightInd w:val="0"/>
              <w:spacing w:line="276" w:lineRule="auto"/>
              <w:rPr>
                <w:rFonts w:asciiTheme="minorHAnsi" w:hAnsiTheme="minorHAnsi" w:cs="Arial"/>
              </w:rPr>
            </w:pPr>
          </w:p>
          <w:p w14:paraId="54C91B05" w14:textId="24656A66" w:rsidR="002F4F1C" w:rsidRPr="009F5BBA" w:rsidRDefault="002F4F1C" w:rsidP="002F4F1C">
            <w:pPr>
              <w:widowControl w:val="0"/>
              <w:autoSpaceDE w:val="0"/>
              <w:autoSpaceDN w:val="0"/>
              <w:adjustRightInd w:val="0"/>
              <w:spacing w:line="276" w:lineRule="auto"/>
              <w:rPr>
                <w:rFonts w:asciiTheme="minorHAnsi" w:hAnsiTheme="minorHAnsi" w:cs="Times"/>
              </w:rPr>
            </w:pPr>
          </w:p>
          <w:p w14:paraId="551FB992" w14:textId="2F15A984"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Home telephone No.</w:t>
            </w:r>
          </w:p>
          <w:p w14:paraId="542BCDCA" w14:textId="58A8BEB0"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 xml:space="preserve">Cellphone No. </w:t>
            </w:r>
          </w:p>
          <w:p w14:paraId="4DA27EDE" w14:textId="3D89A821"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E-mails</w:t>
            </w:r>
          </w:p>
          <w:p w14:paraId="15D99443" w14:textId="77777777" w:rsidR="002F4F1C" w:rsidRPr="009F5BBA" w:rsidRDefault="002F4F1C" w:rsidP="002F4F1C">
            <w:pPr>
              <w:spacing w:line="276" w:lineRule="auto"/>
              <w:rPr>
                <w:rFonts w:asciiTheme="minorHAnsi" w:hAnsiTheme="minorHAnsi"/>
                <w:b/>
              </w:rPr>
            </w:pPr>
          </w:p>
        </w:tc>
        <w:tc>
          <w:tcPr>
            <w:tcW w:w="5051" w:type="dxa"/>
          </w:tcPr>
          <w:p w14:paraId="77D26136" w14:textId="77777777"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37</w:t>
            </w:r>
          </w:p>
          <w:p w14:paraId="5F1C55F4" w14:textId="55FCC5A0" w:rsidR="002F4F1C" w:rsidRPr="009F5BBA" w:rsidRDefault="002F4F1C" w:rsidP="002F4F1C">
            <w:pPr>
              <w:widowControl w:val="0"/>
              <w:autoSpaceDE w:val="0"/>
              <w:autoSpaceDN w:val="0"/>
              <w:adjustRightInd w:val="0"/>
              <w:spacing w:line="276" w:lineRule="auto"/>
              <w:rPr>
                <w:rFonts w:asciiTheme="minorHAnsi" w:eastAsia="MS Mincho" w:hAnsiTheme="minorHAnsi" w:cs="MS Mincho"/>
              </w:rPr>
            </w:pPr>
            <w:r w:rsidRPr="009F5BBA">
              <w:rPr>
                <w:rFonts w:asciiTheme="minorHAnsi" w:hAnsiTheme="minorHAnsi" w:cs="Arial"/>
              </w:rPr>
              <w:t>Mexican</w:t>
            </w:r>
            <w:r w:rsidRPr="009F5BBA">
              <w:rPr>
                <w:rFonts w:ascii="MS Mincho" w:eastAsia="MS Mincho" w:hAnsi="MS Mincho" w:cs="MS Mincho"/>
              </w:rPr>
              <w:t> </w:t>
            </w:r>
          </w:p>
          <w:p w14:paraId="5D367DC4" w14:textId="77777777"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 xml:space="preserve">QUPF 7802156J7 </w:t>
            </w:r>
          </w:p>
          <w:p w14:paraId="421E7D43" w14:textId="55BB3E08" w:rsidR="002F4F1C" w:rsidRPr="009F5BBA" w:rsidRDefault="002F4F1C" w:rsidP="002F4F1C">
            <w:pPr>
              <w:widowControl w:val="0"/>
              <w:autoSpaceDE w:val="0"/>
              <w:autoSpaceDN w:val="0"/>
              <w:adjustRightInd w:val="0"/>
              <w:spacing w:line="276" w:lineRule="auto"/>
              <w:rPr>
                <w:rFonts w:asciiTheme="minorHAnsi" w:eastAsia="MS Mincho" w:hAnsiTheme="minorHAnsi" w:cs="MS Mincho"/>
              </w:rPr>
            </w:pPr>
            <w:r w:rsidRPr="009F5BBA">
              <w:rPr>
                <w:rFonts w:asciiTheme="minorHAnsi" w:hAnsiTheme="minorHAnsi" w:cs="Arial"/>
              </w:rPr>
              <w:t>QUPF780215MDFNRR09</w:t>
            </w:r>
            <w:r w:rsidRPr="009F5BBA">
              <w:rPr>
                <w:rFonts w:ascii="MS Mincho" w:eastAsia="MS Mincho" w:hAnsi="MS Mincho" w:cs="MS Mincho"/>
              </w:rPr>
              <w:t> </w:t>
            </w:r>
          </w:p>
          <w:p w14:paraId="37E7CD08" w14:textId="74960C59"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 xml:space="preserve">Calle Z, No. 41-02, </w:t>
            </w:r>
          </w:p>
          <w:p w14:paraId="7DC6D4AE" w14:textId="2502B993"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 xml:space="preserve">Col. Alianza Revolucionaria, </w:t>
            </w:r>
          </w:p>
          <w:p w14:paraId="2A01DC19" w14:textId="552E6B8A"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Coyoacán CP 04800, Mexico City</w:t>
            </w:r>
          </w:p>
          <w:p w14:paraId="3B64AB44" w14:textId="21679C1D" w:rsidR="002F4F1C" w:rsidRPr="009F5BBA" w:rsidRDefault="00321E1B" w:rsidP="002F4F1C">
            <w:pPr>
              <w:widowControl w:val="0"/>
              <w:autoSpaceDE w:val="0"/>
              <w:autoSpaceDN w:val="0"/>
              <w:adjustRightInd w:val="0"/>
              <w:spacing w:line="276" w:lineRule="auto"/>
              <w:rPr>
                <w:rFonts w:asciiTheme="minorHAnsi" w:hAnsiTheme="minorHAnsi" w:cs="Arial"/>
              </w:rPr>
            </w:pPr>
            <w:r>
              <w:rPr>
                <w:rFonts w:asciiTheme="minorHAnsi" w:hAnsiTheme="minorHAnsi" w:cs="Arial"/>
              </w:rPr>
              <w:t>+ 52</w:t>
            </w:r>
            <w:r w:rsidR="002F4F1C" w:rsidRPr="009F5BBA">
              <w:rPr>
                <w:rFonts w:asciiTheme="minorHAnsi" w:hAnsiTheme="minorHAnsi" w:cs="Arial"/>
              </w:rPr>
              <w:t>(55) 15391267</w:t>
            </w:r>
            <w:r w:rsidR="002F4F1C" w:rsidRPr="009F5BBA">
              <w:rPr>
                <w:rFonts w:ascii="MS Mincho" w:eastAsia="MS Mincho" w:hAnsi="MS Mincho" w:cs="MS Mincho"/>
              </w:rPr>
              <w:t> </w:t>
            </w:r>
          </w:p>
          <w:p w14:paraId="0A495161" w14:textId="17B3D86D" w:rsidR="002F4F1C" w:rsidRPr="009F5BBA" w:rsidRDefault="00321E1B" w:rsidP="002F4F1C">
            <w:pPr>
              <w:widowControl w:val="0"/>
              <w:autoSpaceDE w:val="0"/>
              <w:autoSpaceDN w:val="0"/>
              <w:adjustRightInd w:val="0"/>
              <w:spacing w:line="276" w:lineRule="auto"/>
              <w:rPr>
                <w:rFonts w:asciiTheme="minorHAnsi" w:hAnsiTheme="minorHAnsi" w:cs="Arial"/>
              </w:rPr>
            </w:pPr>
            <w:r>
              <w:rPr>
                <w:rFonts w:asciiTheme="minorHAnsi" w:hAnsiTheme="minorHAnsi" w:cs="Arial"/>
              </w:rPr>
              <w:t>+52 (</w:t>
            </w:r>
            <w:r w:rsidR="002F4F1C" w:rsidRPr="009F5BBA">
              <w:rPr>
                <w:rFonts w:asciiTheme="minorHAnsi" w:hAnsiTheme="minorHAnsi" w:cs="Arial"/>
              </w:rPr>
              <w:t>044</w:t>
            </w:r>
            <w:r>
              <w:rPr>
                <w:rFonts w:asciiTheme="minorHAnsi" w:hAnsiTheme="minorHAnsi" w:cs="Arial"/>
              </w:rPr>
              <w:t xml:space="preserve">) </w:t>
            </w:r>
            <w:r w:rsidR="002F4F1C" w:rsidRPr="009F5BBA">
              <w:rPr>
                <w:rFonts w:asciiTheme="minorHAnsi" w:hAnsiTheme="minorHAnsi" w:cs="Arial"/>
              </w:rPr>
              <w:t xml:space="preserve">5542387793 </w:t>
            </w:r>
          </w:p>
          <w:p w14:paraId="365EDF8A" w14:textId="77777777" w:rsidR="002F4F1C" w:rsidRPr="009F5BBA" w:rsidRDefault="002F4F1C" w:rsidP="002F4F1C">
            <w:pPr>
              <w:widowControl w:val="0"/>
              <w:autoSpaceDE w:val="0"/>
              <w:autoSpaceDN w:val="0"/>
              <w:adjustRightInd w:val="0"/>
              <w:spacing w:line="276" w:lineRule="auto"/>
              <w:rPr>
                <w:rFonts w:asciiTheme="minorHAnsi" w:hAnsiTheme="minorHAnsi" w:cs="Arial"/>
              </w:rPr>
            </w:pPr>
            <w:r w:rsidRPr="009F5BBA">
              <w:rPr>
                <w:rFonts w:asciiTheme="minorHAnsi" w:hAnsiTheme="minorHAnsi" w:cs="Arial"/>
              </w:rPr>
              <w:t xml:space="preserve">fridaeren@yahoo.com.mx </w:t>
            </w:r>
          </w:p>
          <w:p w14:paraId="65ABD5AD" w14:textId="70B2947C" w:rsidR="002F4F1C" w:rsidRPr="009F5BBA" w:rsidRDefault="002F4F1C" w:rsidP="002F4F1C">
            <w:pPr>
              <w:widowControl w:val="0"/>
              <w:autoSpaceDE w:val="0"/>
              <w:autoSpaceDN w:val="0"/>
              <w:adjustRightInd w:val="0"/>
              <w:spacing w:line="276" w:lineRule="auto"/>
              <w:rPr>
                <w:rFonts w:asciiTheme="minorHAnsi" w:hAnsiTheme="minorHAnsi" w:cs="Times"/>
              </w:rPr>
            </w:pPr>
            <w:r w:rsidRPr="009F5BBA">
              <w:rPr>
                <w:rFonts w:asciiTheme="minorHAnsi" w:hAnsiTheme="minorHAnsi" w:cs="Arial"/>
              </w:rPr>
              <w:t xml:space="preserve">frida.quintino@uacm.edu.mx </w:t>
            </w:r>
          </w:p>
          <w:p w14:paraId="57199CCA" w14:textId="77777777" w:rsidR="002F4F1C" w:rsidRPr="009F5BBA" w:rsidRDefault="002F4F1C" w:rsidP="002F4F1C">
            <w:pPr>
              <w:pStyle w:val="Prrafodelista"/>
              <w:spacing w:line="276" w:lineRule="auto"/>
              <w:ind w:left="0"/>
              <w:rPr>
                <w:rFonts w:asciiTheme="minorHAnsi" w:hAnsiTheme="minorHAnsi"/>
                <w:b/>
              </w:rPr>
            </w:pPr>
          </w:p>
        </w:tc>
      </w:tr>
    </w:tbl>
    <w:p w14:paraId="654A032B" w14:textId="563DD372" w:rsidR="002F4F1C" w:rsidRPr="009F5BBA" w:rsidRDefault="00FD38C6" w:rsidP="00966CB7">
      <w:pPr>
        <w:pStyle w:val="Prrafodelista"/>
        <w:numPr>
          <w:ilvl w:val="0"/>
          <w:numId w:val="35"/>
        </w:numPr>
        <w:spacing w:after="120"/>
        <w:ind w:left="284"/>
        <w:contextualSpacing w:val="0"/>
        <w:rPr>
          <w:rFonts w:asciiTheme="minorHAnsi" w:hAnsiTheme="minorHAnsi"/>
          <w:b/>
        </w:rPr>
      </w:pPr>
      <w:r w:rsidRPr="009F5BBA">
        <w:rPr>
          <w:rFonts w:asciiTheme="minorHAnsi" w:hAnsiTheme="minorHAnsi"/>
          <w:b/>
        </w:rPr>
        <w:t xml:space="preserve">CURRENT EMPLOYMENT  </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2"/>
        <w:gridCol w:w="5443"/>
        <w:gridCol w:w="1267"/>
      </w:tblGrid>
      <w:tr w:rsidR="00633195" w:rsidRPr="009F5BBA" w14:paraId="0CEBF0DD" w14:textId="77777777" w:rsidTr="00633195">
        <w:tc>
          <w:tcPr>
            <w:tcW w:w="2263" w:type="dxa"/>
          </w:tcPr>
          <w:p w14:paraId="326685FE" w14:textId="52766716" w:rsidR="0018490B" w:rsidRPr="009F5BBA" w:rsidRDefault="00FD38C6" w:rsidP="00633195">
            <w:pPr>
              <w:pStyle w:val="Prrafodelista"/>
              <w:spacing w:after="120"/>
              <w:ind w:left="0"/>
              <w:rPr>
                <w:rFonts w:asciiTheme="minorHAnsi" w:hAnsiTheme="minorHAnsi" w:cstheme="minorBidi"/>
                <w:b/>
              </w:rPr>
            </w:pPr>
            <w:r w:rsidRPr="009F5BBA">
              <w:rPr>
                <w:rFonts w:asciiTheme="minorHAnsi" w:hAnsiTheme="minorHAnsi"/>
                <w:b/>
              </w:rPr>
              <w:t>Institution</w:t>
            </w:r>
          </w:p>
          <w:p w14:paraId="406ABB19" w14:textId="48F0FB18" w:rsidR="00FD38C6" w:rsidRPr="009F5BBA" w:rsidRDefault="00FD38C6" w:rsidP="0018490B">
            <w:pPr>
              <w:widowControl w:val="0"/>
              <w:autoSpaceDE w:val="0"/>
              <w:autoSpaceDN w:val="0"/>
              <w:adjustRightInd w:val="0"/>
              <w:rPr>
                <w:rFonts w:asciiTheme="minorHAnsi" w:hAnsiTheme="minorHAnsi" w:cs="Times"/>
              </w:rPr>
            </w:pPr>
            <w:r w:rsidRPr="009F5BBA">
              <w:rPr>
                <w:rFonts w:asciiTheme="minorHAnsi" w:hAnsiTheme="minorHAnsi" w:cs="Arial"/>
              </w:rPr>
              <w:t>Autónoma</w:t>
            </w:r>
            <w:r w:rsidR="009F6BF4">
              <w:rPr>
                <w:rFonts w:asciiTheme="minorHAnsi" w:hAnsiTheme="minorHAnsi" w:cs="Arial"/>
              </w:rPr>
              <w:t xml:space="preserve"> University of</w:t>
            </w:r>
            <w:r w:rsidR="0018490B" w:rsidRPr="009F5BBA">
              <w:rPr>
                <w:rFonts w:asciiTheme="minorHAnsi" w:hAnsiTheme="minorHAnsi" w:cs="Arial"/>
              </w:rPr>
              <w:t xml:space="preserve"> Me</w:t>
            </w:r>
            <w:r w:rsidRPr="009F5BBA">
              <w:rPr>
                <w:rFonts w:asciiTheme="minorHAnsi" w:hAnsiTheme="minorHAnsi" w:cs="Arial"/>
              </w:rPr>
              <w:t>xico</w:t>
            </w:r>
            <w:r w:rsidR="0018490B" w:rsidRPr="009F5BBA">
              <w:rPr>
                <w:rFonts w:asciiTheme="minorHAnsi" w:hAnsiTheme="minorHAnsi" w:cs="Arial"/>
              </w:rPr>
              <w:t xml:space="preserve"> City</w:t>
            </w:r>
            <w:r w:rsidR="009F6BF4">
              <w:rPr>
                <w:rFonts w:asciiTheme="minorHAnsi" w:hAnsiTheme="minorHAnsi" w:cs="Arial"/>
              </w:rPr>
              <w:t xml:space="preserve"> (UAC</w:t>
            </w:r>
            <w:r w:rsidRPr="009F5BBA">
              <w:rPr>
                <w:rFonts w:asciiTheme="minorHAnsi" w:hAnsiTheme="minorHAnsi" w:cs="Arial"/>
              </w:rPr>
              <w:t>M)</w:t>
            </w:r>
          </w:p>
        </w:tc>
        <w:tc>
          <w:tcPr>
            <w:tcW w:w="5528" w:type="dxa"/>
          </w:tcPr>
          <w:p w14:paraId="7FC010FB" w14:textId="42B14A9A" w:rsidR="0018490B" w:rsidRPr="009F5BBA" w:rsidRDefault="00FD38C6" w:rsidP="00633195">
            <w:pPr>
              <w:pStyle w:val="Prrafodelista"/>
              <w:spacing w:after="120"/>
              <w:ind w:left="0"/>
              <w:contextualSpacing w:val="0"/>
              <w:rPr>
                <w:rFonts w:asciiTheme="minorHAnsi" w:hAnsiTheme="minorHAnsi"/>
                <w:b/>
              </w:rPr>
            </w:pPr>
            <w:r w:rsidRPr="009F5BBA">
              <w:rPr>
                <w:rFonts w:asciiTheme="minorHAnsi" w:hAnsiTheme="minorHAnsi"/>
                <w:b/>
              </w:rPr>
              <w:t>Job details</w:t>
            </w:r>
          </w:p>
          <w:p w14:paraId="59988D9D" w14:textId="61475FB0" w:rsidR="0018490B" w:rsidRPr="009F5BBA" w:rsidRDefault="0018490B" w:rsidP="008E212E">
            <w:pPr>
              <w:pStyle w:val="Prrafodelista"/>
              <w:spacing w:after="120"/>
              <w:ind w:left="0"/>
              <w:rPr>
                <w:rFonts w:asciiTheme="minorHAnsi" w:hAnsiTheme="minorHAnsi"/>
                <w:b/>
              </w:rPr>
            </w:pPr>
            <w:r w:rsidRPr="009F5BBA">
              <w:rPr>
                <w:rFonts w:asciiTheme="minorHAnsi" w:hAnsiTheme="minorHAnsi"/>
              </w:rPr>
              <w:t>Full-time research professor at the College of Science and Humanities,</w:t>
            </w:r>
            <w:r w:rsidR="008E212E">
              <w:rPr>
                <w:rFonts w:asciiTheme="minorHAnsi" w:hAnsiTheme="minorHAnsi"/>
              </w:rPr>
              <w:t xml:space="preserve"> Academy of</w:t>
            </w:r>
            <w:r w:rsidRPr="009F5BBA">
              <w:rPr>
                <w:rFonts w:asciiTheme="minorHAnsi" w:hAnsiTheme="minorHAnsi"/>
              </w:rPr>
              <w:t xml:space="preserve"> Health Promotion, Historic </w:t>
            </w:r>
            <w:r w:rsidR="009F6BF4">
              <w:rPr>
                <w:rFonts w:asciiTheme="minorHAnsi" w:hAnsiTheme="minorHAnsi"/>
              </w:rPr>
              <w:t>District</w:t>
            </w:r>
            <w:r w:rsidRPr="009F5BBA">
              <w:rPr>
                <w:rFonts w:asciiTheme="minorHAnsi" w:hAnsiTheme="minorHAnsi"/>
              </w:rPr>
              <w:t xml:space="preserve"> Campus, Mexico City.</w:t>
            </w:r>
          </w:p>
        </w:tc>
        <w:tc>
          <w:tcPr>
            <w:tcW w:w="1275" w:type="dxa"/>
          </w:tcPr>
          <w:p w14:paraId="0960A107" w14:textId="77777777" w:rsidR="0018490B" w:rsidRPr="009F5BBA" w:rsidRDefault="00FD38C6" w:rsidP="0018490B">
            <w:pPr>
              <w:pStyle w:val="Prrafodelista"/>
              <w:spacing w:after="120"/>
              <w:ind w:left="0"/>
              <w:contextualSpacing w:val="0"/>
              <w:jc w:val="center"/>
              <w:rPr>
                <w:rFonts w:asciiTheme="minorHAnsi" w:hAnsiTheme="minorHAnsi"/>
                <w:b/>
              </w:rPr>
            </w:pPr>
            <w:r w:rsidRPr="009F5BBA">
              <w:rPr>
                <w:rFonts w:asciiTheme="minorHAnsi" w:hAnsiTheme="minorHAnsi"/>
                <w:b/>
              </w:rPr>
              <w:t>Period</w:t>
            </w:r>
          </w:p>
          <w:p w14:paraId="7A93EC16" w14:textId="5B0E48EE" w:rsidR="00FD38C6" w:rsidRPr="009F5BBA" w:rsidRDefault="0018490B" w:rsidP="0018490B">
            <w:pPr>
              <w:pStyle w:val="Prrafodelista"/>
              <w:spacing w:after="120"/>
              <w:ind w:left="0"/>
              <w:jc w:val="center"/>
              <w:rPr>
                <w:rFonts w:asciiTheme="minorHAnsi" w:hAnsiTheme="minorHAnsi"/>
                <w:b/>
              </w:rPr>
            </w:pPr>
            <w:r w:rsidRPr="009F5BBA">
              <w:rPr>
                <w:rFonts w:asciiTheme="minorHAnsi" w:hAnsiTheme="minorHAnsi"/>
              </w:rPr>
              <w:t>2008</w:t>
            </w:r>
          </w:p>
          <w:p w14:paraId="5957C16D" w14:textId="3A87DA2B" w:rsidR="0018490B" w:rsidRPr="009F5BBA" w:rsidRDefault="0018490B" w:rsidP="0018490B">
            <w:pPr>
              <w:pStyle w:val="Prrafodelista"/>
              <w:ind w:left="0"/>
              <w:jc w:val="center"/>
              <w:rPr>
                <w:rFonts w:asciiTheme="minorHAnsi" w:hAnsiTheme="minorHAnsi"/>
              </w:rPr>
            </w:pPr>
            <w:r w:rsidRPr="009F5BBA">
              <w:rPr>
                <w:rFonts w:asciiTheme="minorHAnsi" w:hAnsiTheme="minorHAnsi"/>
              </w:rPr>
              <w:t>to</w:t>
            </w:r>
          </w:p>
          <w:p w14:paraId="4C7DB094" w14:textId="16A45CC6" w:rsidR="0018490B" w:rsidRPr="009F5BBA" w:rsidRDefault="0018490B" w:rsidP="0018490B">
            <w:pPr>
              <w:pStyle w:val="Prrafodelista"/>
              <w:ind w:left="0"/>
              <w:jc w:val="center"/>
              <w:rPr>
                <w:rFonts w:asciiTheme="minorHAnsi" w:hAnsiTheme="minorHAnsi"/>
                <w:b/>
              </w:rPr>
            </w:pPr>
            <w:r w:rsidRPr="009F5BBA">
              <w:rPr>
                <w:rFonts w:asciiTheme="minorHAnsi" w:hAnsiTheme="minorHAnsi"/>
              </w:rPr>
              <w:t>Date</w:t>
            </w:r>
          </w:p>
        </w:tc>
      </w:tr>
    </w:tbl>
    <w:p w14:paraId="7EE252A1" w14:textId="77777777" w:rsidR="0018490B" w:rsidRPr="009F5BBA" w:rsidRDefault="0018490B" w:rsidP="00633195">
      <w:pPr>
        <w:rPr>
          <w:rFonts w:asciiTheme="minorHAnsi" w:hAnsiTheme="minorHAnsi"/>
          <w:b/>
        </w:rPr>
      </w:pPr>
    </w:p>
    <w:p w14:paraId="6950145B" w14:textId="77777777" w:rsidR="00134FF7" w:rsidRPr="009F5BBA" w:rsidRDefault="00134FF7" w:rsidP="00633195">
      <w:pPr>
        <w:rPr>
          <w:rFonts w:asciiTheme="minorHAnsi" w:hAnsiTheme="minorHAnsi"/>
          <w:b/>
        </w:rPr>
      </w:pPr>
    </w:p>
    <w:p w14:paraId="3B56606A" w14:textId="44724610" w:rsidR="00633195" w:rsidRPr="009F5BBA" w:rsidRDefault="00633195" w:rsidP="00CC6411">
      <w:pPr>
        <w:pStyle w:val="Prrafodelista"/>
        <w:numPr>
          <w:ilvl w:val="0"/>
          <w:numId w:val="36"/>
        </w:numPr>
        <w:spacing w:after="120"/>
        <w:ind w:left="284"/>
        <w:contextualSpacing w:val="0"/>
        <w:rPr>
          <w:rFonts w:asciiTheme="minorHAnsi" w:hAnsiTheme="minorHAnsi"/>
          <w:b/>
        </w:rPr>
      </w:pPr>
      <w:r w:rsidRPr="009F5BBA">
        <w:rPr>
          <w:rFonts w:asciiTheme="minorHAnsi" w:hAnsiTheme="minorHAnsi"/>
          <w:b/>
        </w:rPr>
        <w:t xml:space="preserve"> EDUCATION</w:t>
      </w: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5435"/>
        <w:gridCol w:w="1265"/>
      </w:tblGrid>
      <w:tr w:rsidR="007070BB" w:rsidRPr="009F5BBA" w14:paraId="5541E81B" w14:textId="77777777" w:rsidTr="00982A78">
        <w:tc>
          <w:tcPr>
            <w:tcW w:w="2263" w:type="dxa"/>
          </w:tcPr>
          <w:p w14:paraId="046BDB5A" w14:textId="77777777" w:rsidR="00633195" w:rsidRPr="009F5BBA" w:rsidRDefault="00633195" w:rsidP="009E4D2E">
            <w:pPr>
              <w:pStyle w:val="Prrafodelista"/>
              <w:spacing w:after="120"/>
              <w:ind w:left="0"/>
              <w:rPr>
                <w:rFonts w:asciiTheme="minorHAnsi" w:hAnsiTheme="minorHAnsi" w:cstheme="minorBidi"/>
                <w:b/>
              </w:rPr>
            </w:pPr>
            <w:r w:rsidRPr="009F5BBA">
              <w:rPr>
                <w:rFonts w:asciiTheme="minorHAnsi" w:hAnsiTheme="minorHAnsi"/>
                <w:b/>
              </w:rPr>
              <w:t>Institution</w:t>
            </w:r>
          </w:p>
          <w:p w14:paraId="38CAC1CB" w14:textId="581C3587" w:rsidR="00633195" w:rsidRPr="009F5BBA" w:rsidRDefault="00633195" w:rsidP="00633195">
            <w:pPr>
              <w:widowControl w:val="0"/>
              <w:autoSpaceDE w:val="0"/>
              <w:autoSpaceDN w:val="0"/>
              <w:adjustRightInd w:val="0"/>
              <w:spacing w:after="240"/>
              <w:rPr>
                <w:rFonts w:asciiTheme="minorHAnsi" w:hAnsiTheme="minorHAnsi" w:cs="Times"/>
              </w:rPr>
            </w:pPr>
            <w:r w:rsidRPr="009F5BBA">
              <w:rPr>
                <w:rFonts w:asciiTheme="minorHAnsi" w:hAnsiTheme="minorHAnsi" w:cs="Arial"/>
              </w:rPr>
              <w:t>Autónoma Metropolitana University. Biological Science and Health Division</w:t>
            </w:r>
          </w:p>
        </w:tc>
        <w:tc>
          <w:tcPr>
            <w:tcW w:w="5528" w:type="dxa"/>
          </w:tcPr>
          <w:p w14:paraId="55796821" w14:textId="3D9F2EB8" w:rsidR="00633195" w:rsidRPr="009F5BBA" w:rsidRDefault="00633195" w:rsidP="009E4D2E">
            <w:pPr>
              <w:pStyle w:val="Prrafodelista"/>
              <w:spacing w:after="120"/>
              <w:ind w:left="0"/>
              <w:contextualSpacing w:val="0"/>
              <w:rPr>
                <w:rFonts w:asciiTheme="minorHAnsi" w:hAnsiTheme="minorHAnsi"/>
                <w:b/>
              </w:rPr>
            </w:pPr>
            <w:r w:rsidRPr="009F5BBA">
              <w:rPr>
                <w:rFonts w:asciiTheme="minorHAnsi" w:hAnsiTheme="minorHAnsi"/>
                <w:b/>
              </w:rPr>
              <w:t>Thesis Title and Topic</w:t>
            </w:r>
          </w:p>
          <w:p w14:paraId="2D7E0518" w14:textId="77777777" w:rsidR="00633195" w:rsidRPr="009F5BBA" w:rsidRDefault="00633195" w:rsidP="00982A78">
            <w:pPr>
              <w:widowControl w:val="0"/>
              <w:autoSpaceDE w:val="0"/>
              <w:autoSpaceDN w:val="0"/>
              <w:adjustRightInd w:val="0"/>
              <w:jc w:val="center"/>
              <w:rPr>
                <w:rFonts w:asciiTheme="minorHAnsi" w:hAnsiTheme="minorHAnsi" w:cs="Times"/>
                <w:b/>
                <w:color w:val="000000"/>
              </w:rPr>
            </w:pPr>
            <w:r w:rsidRPr="009F5BBA">
              <w:rPr>
                <w:rFonts w:asciiTheme="minorHAnsi" w:hAnsiTheme="minorHAnsi" w:cs="Times"/>
                <w:b/>
                <w:color w:val="000000"/>
              </w:rPr>
              <w:t>Doctor of Science in Public Health</w:t>
            </w:r>
          </w:p>
          <w:p w14:paraId="569645E1" w14:textId="77777777" w:rsidR="00633195" w:rsidRPr="009F5BBA" w:rsidRDefault="00633195" w:rsidP="00633195">
            <w:pPr>
              <w:widowControl w:val="0"/>
              <w:autoSpaceDE w:val="0"/>
              <w:autoSpaceDN w:val="0"/>
              <w:adjustRightInd w:val="0"/>
              <w:rPr>
                <w:rFonts w:asciiTheme="minorHAnsi" w:hAnsiTheme="minorHAnsi" w:cs="Times"/>
                <w:color w:val="000000"/>
              </w:rPr>
            </w:pPr>
            <w:r w:rsidRPr="009F5BBA">
              <w:rPr>
                <w:rFonts w:asciiTheme="minorHAnsi" w:hAnsiTheme="minorHAnsi" w:cs="Times"/>
                <w:color w:val="000000"/>
              </w:rPr>
              <w:t>Thesis: “Migration and access to health services: a case study on migrants with HIV / AIDS who live or pass through the southern border of Mexico.”</w:t>
            </w:r>
          </w:p>
          <w:p w14:paraId="5E03B29C" w14:textId="77777777" w:rsidR="00633195" w:rsidRPr="009F5BBA" w:rsidRDefault="00633195" w:rsidP="00633195">
            <w:pPr>
              <w:widowControl w:val="0"/>
              <w:autoSpaceDE w:val="0"/>
              <w:autoSpaceDN w:val="0"/>
              <w:adjustRightInd w:val="0"/>
              <w:rPr>
                <w:rFonts w:asciiTheme="minorHAnsi" w:hAnsiTheme="minorHAnsi" w:cs="Times"/>
                <w:color w:val="000000"/>
              </w:rPr>
            </w:pPr>
            <w:r w:rsidRPr="009F5BBA">
              <w:rPr>
                <w:rFonts w:asciiTheme="minorHAnsi" w:hAnsiTheme="minorHAnsi" w:cs="Times"/>
                <w:color w:val="000000"/>
              </w:rPr>
              <w:t>Director: Dr. Beatriz Canabal</w:t>
            </w:r>
          </w:p>
          <w:p w14:paraId="4EE7FDC3" w14:textId="77777777" w:rsidR="00633195" w:rsidRPr="009F5BBA" w:rsidRDefault="00633195" w:rsidP="00633195">
            <w:pPr>
              <w:widowControl w:val="0"/>
              <w:autoSpaceDE w:val="0"/>
              <w:autoSpaceDN w:val="0"/>
              <w:adjustRightInd w:val="0"/>
              <w:rPr>
                <w:rFonts w:asciiTheme="minorHAnsi" w:hAnsiTheme="minorHAnsi" w:cs="Times"/>
                <w:color w:val="000000"/>
              </w:rPr>
            </w:pPr>
            <w:r w:rsidRPr="009F5BBA">
              <w:rPr>
                <w:rFonts w:asciiTheme="minorHAnsi" w:hAnsiTheme="minorHAnsi" w:cs="Times"/>
                <w:color w:val="000000"/>
              </w:rPr>
              <w:t>Co-director: Dr. Rene Leyva</w:t>
            </w:r>
          </w:p>
          <w:p w14:paraId="2D9C9C98" w14:textId="34FEFBAE" w:rsidR="00633195" w:rsidRPr="009F5BBA" w:rsidRDefault="00633195" w:rsidP="00982A78">
            <w:pPr>
              <w:pStyle w:val="Prrafodelista"/>
              <w:spacing w:after="120"/>
              <w:ind w:left="0"/>
              <w:contextualSpacing w:val="0"/>
              <w:rPr>
                <w:rFonts w:asciiTheme="minorHAnsi" w:hAnsiTheme="minorHAnsi"/>
                <w:b/>
              </w:rPr>
            </w:pPr>
            <w:r w:rsidRPr="009F5BBA">
              <w:rPr>
                <w:rFonts w:asciiTheme="minorHAnsi" w:hAnsiTheme="minorHAnsi" w:cs="Times"/>
                <w:color w:val="000000"/>
              </w:rPr>
              <w:t>Tutors: Dr. Edgar Jarillo and Dr. Carmen Fernandez</w:t>
            </w:r>
          </w:p>
        </w:tc>
        <w:tc>
          <w:tcPr>
            <w:tcW w:w="1275" w:type="dxa"/>
          </w:tcPr>
          <w:p w14:paraId="6C304E8E" w14:textId="77777777" w:rsidR="00633195" w:rsidRPr="009F5BBA" w:rsidRDefault="00633195" w:rsidP="009E4D2E">
            <w:pPr>
              <w:pStyle w:val="Prrafodelista"/>
              <w:spacing w:after="120"/>
              <w:ind w:left="0"/>
              <w:contextualSpacing w:val="0"/>
              <w:jc w:val="center"/>
              <w:rPr>
                <w:rFonts w:asciiTheme="minorHAnsi" w:hAnsiTheme="minorHAnsi"/>
                <w:b/>
              </w:rPr>
            </w:pPr>
            <w:r w:rsidRPr="009F5BBA">
              <w:rPr>
                <w:rFonts w:asciiTheme="minorHAnsi" w:hAnsiTheme="minorHAnsi"/>
                <w:b/>
              </w:rPr>
              <w:t>Period</w:t>
            </w:r>
          </w:p>
          <w:p w14:paraId="1442878A" w14:textId="0C7E2B3B" w:rsidR="00633195" w:rsidRPr="009F5BBA" w:rsidRDefault="00633195" w:rsidP="009E4D2E">
            <w:pPr>
              <w:pStyle w:val="Prrafodelista"/>
              <w:spacing w:after="120"/>
              <w:ind w:left="0"/>
              <w:jc w:val="center"/>
              <w:rPr>
                <w:rFonts w:asciiTheme="minorHAnsi" w:hAnsiTheme="minorHAnsi"/>
                <w:b/>
              </w:rPr>
            </w:pPr>
            <w:r w:rsidRPr="009F5BBA">
              <w:rPr>
                <w:rFonts w:asciiTheme="minorHAnsi" w:hAnsiTheme="minorHAnsi"/>
              </w:rPr>
              <w:t>2006</w:t>
            </w:r>
          </w:p>
          <w:p w14:paraId="5756669D" w14:textId="77777777" w:rsidR="00633195" w:rsidRPr="009F5BBA" w:rsidRDefault="00633195" w:rsidP="009E4D2E">
            <w:pPr>
              <w:pStyle w:val="Prrafodelista"/>
              <w:ind w:left="0"/>
              <w:jc w:val="center"/>
              <w:rPr>
                <w:rFonts w:asciiTheme="minorHAnsi" w:hAnsiTheme="minorHAnsi"/>
              </w:rPr>
            </w:pPr>
            <w:r w:rsidRPr="009F5BBA">
              <w:rPr>
                <w:rFonts w:asciiTheme="minorHAnsi" w:hAnsiTheme="minorHAnsi"/>
              </w:rPr>
              <w:t>to</w:t>
            </w:r>
          </w:p>
          <w:p w14:paraId="28AB78B1" w14:textId="5B9A6D4E" w:rsidR="00633195" w:rsidRPr="009F5BBA" w:rsidRDefault="00633195" w:rsidP="009E4D2E">
            <w:pPr>
              <w:pStyle w:val="Prrafodelista"/>
              <w:ind w:left="0"/>
              <w:jc w:val="center"/>
              <w:rPr>
                <w:rFonts w:asciiTheme="minorHAnsi" w:hAnsiTheme="minorHAnsi"/>
                <w:b/>
              </w:rPr>
            </w:pPr>
            <w:r w:rsidRPr="009F5BBA">
              <w:rPr>
                <w:rFonts w:asciiTheme="minorHAnsi" w:hAnsiTheme="minorHAnsi"/>
              </w:rPr>
              <w:t>2012</w:t>
            </w:r>
          </w:p>
        </w:tc>
      </w:tr>
      <w:tr w:rsidR="006C3229" w:rsidRPr="009F5BBA" w14:paraId="7D7A86D4" w14:textId="77777777" w:rsidTr="00982A78">
        <w:tc>
          <w:tcPr>
            <w:tcW w:w="2263" w:type="dxa"/>
          </w:tcPr>
          <w:p w14:paraId="38E60BD2" w14:textId="5A202547" w:rsidR="00633195" w:rsidRPr="009F5BBA" w:rsidRDefault="00633195" w:rsidP="009E4D2E">
            <w:pPr>
              <w:pStyle w:val="Prrafodelista"/>
              <w:spacing w:after="120"/>
              <w:ind w:left="0"/>
              <w:rPr>
                <w:rFonts w:asciiTheme="minorHAnsi" w:hAnsiTheme="minorHAnsi"/>
              </w:rPr>
            </w:pPr>
            <w:r w:rsidRPr="009F5BBA">
              <w:rPr>
                <w:rFonts w:asciiTheme="minorHAnsi" w:hAnsiTheme="minorHAnsi"/>
              </w:rPr>
              <w:t>El Colegio de Mexico. Center for Sociological Studies – Interdisciplinary program in Women studies</w:t>
            </w:r>
          </w:p>
        </w:tc>
        <w:tc>
          <w:tcPr>
            <w:tcW w:w="5528" w:type="dxa"/>
          </w:tcPr>
          <w:p w14:paraId="71A048F5" w14:textId="77777777" w:rsidR="00A07F2F" w:rsidRPr="009F5BBA" w:rsidRDefault="00A07F2F" w:rsidP="00982A78">
            <w:pPr>
              <w:widowControl w:val="0"/>
              <w:autoSpaceDE w:val="0"/>
              <w:autoSpaceDN w:val="0"/>
              <w:adjustRightInd w:val="0"/>
              <w:jc w:val="center"/>
              <w:rPr>
                <w:rFonts w:asciiTheme="minorHAnsi" w:hAnsiTheme="minorHAnsi" w:cs="Times"/>
                <w:b/>
                <w:color w:val="000000"/>
              </w:rPr>
            </w:pPr>
            <w:r w:rsidRPr="009F5BBA">
              <w:rPr>
                <w:rFonts w:asciiTheme="minorHAnsi" w:hAnsiTheme="minorHAnsi" w:cs="Times"/>
                <w:b/>
                <w:color w:val="000000"/>
              </w:rPr>
              <w:t>Master’s in Gender Studies</w:t>
            </w:r>
          </w:p>
          <w:p w14:paraId="2D1BC715" w14:textId="05D73102" w:rsidR="00A07F2F" w:rsidRPr="009F5BBA" w:rsidRDefault="00A07F2F" w:rsidP="00A07F2F">
            <w:pPr>
              <w:widowControl w:val="0"/>
              <w:autoSpaceDE w:val="0"/>
              <w:autoSpaceDN w:val="0"/>
              <w:adjustRightInd w:val="0"/>
              <w:rPr>
                <w:rFonts w:asciiTheme="minorHAnsi" w:hAnsiTheme="minorHAnsi" w:cs="Times"/>
                <w:color w:val="000000"/>
              </w:rPr>
            </w:pPr>
            <w:r w:rsidRPr="009F5BBA">
              <w:rPr>
                <w:rFonts w:asciiTheme="minorHAnsi" w:hAnsiTheme="minorHAnsi" w:cs="Times"/>
                <w:color w:val="000000"/>
              </w:rPr>
              <w:t>Thesis: “Gender identities and relationships. Negotiation dynamics for condom use in young people.”</w:t>
            </w:r>
          </w:p>
          <w:p w14:paraId="1DB12FA5" w14:textId="77777777" w:rsidR="00A07F2F" w:rsidRPr="009F5BBA" w:rsidRDefault="00A07F2F" w:rsidP="00A07F2F">
            <w:pPr>
              <w:widowControl w:val="0"/>
              <w:autoSpaceDE w:val="0"/>
              <w:autoSpaceDN w:val="0"/>
              <w:adjustRightInd w:val="0"/>
              <w:rPr>
                <w:rFonts w:asciiTheme="minorHAnsi" w:hAnsiTheme="minorHAnsi" w:cs="Times"/>
                <w:color w:val="000000"/>
              </w:rPr>
            </w:pPr>
            <w:r w:rsidRPr="009F5BBA">
              <w:rPr>
                <w:rFonts w:asciiTheme="minorHAnsi" w:hAnsiTheme="minorHAnsi" w:cs="Times"/>
                <w:color w:val="000000"/>
              </w:rPr>
              <w:t>Director: Dr. Claudio Stern</w:t>
            </w:r>
          </w:p>
          <w:p w14:paraId="6C603879" w14:textId="317D9D91" w:rsidR="00633195" w:rsidRPr="009F5BBA" w:rsidRDefault="00A07F2F" w:rsidP="00035634">
            <w:pPr>
              <w:pStyle w:val="Prrafodelista"/>
              <w:ind w:left="0"/>
              <w:contextualSpacing w:val="0"/>
              <w:rPr>
                <w:rFonts w:asciiTheme="minorHAnsi" w:hAnsiTheme="minorHAnsi"/>
                <w:b/>
              </w:rPr>
            </w:pPr>
            <w:r w:rsidRPr="009F5BBA">
              <w:rPr>
                <w:rFonts w:asciiTheme="minorHAnsi" w:hAnsiTheme="minorHAnsi" w:cs="Times"/>
                <w:color w:val="000000"/>
              </w:rPr>
              <w:t>Advisors: Dr. Cecilia Gayet and Dr. Gabriela Rodriguez</w:t>
            </w:r>
          </w:p>
        </w:tc>
        <w:tc>
          <w:tcPr>
            <w:tcW w:w="1275" w:type="dxa"/>
          </w:tcPr>
          <w:p w14:paraId="6C82BD17" w14:textId="3351D266" w:rsidR="00633195" w:rsidRPr="009F5BBA" w:rsidRDefault="00633195" w:rsidP="00633195">
            <w:pPr>
              <w:pStyle w:val="Prrafodelista"/>
              <w:spacing w:after="120"/>
              <w:ind w:left="0"/>
              <w:jc w:val="center"/>
              <w:rPr>
                <w:rFonts w:asciiTheme="minorHAnsi" w:hAnsiTheme="minorHAnsi"/>
                <w:b/>
              </w:rPr>
            </w:pPr>
            <w:r w:rsidRPr="009F5BBA">
              <w:rPr>
                <w:rFonts w:asciiTheme="minorHAnsi" w:hAnsiTheme="minorHAnsi"/>
              </w:rPr>
              <w:t>2003</w:t>
            </w:r>
          </w:p>
          <w:p w14:paraId="6E9CFC3C" w14:textId="77777777" w:rsidR="00633195" w:rsidRPr="009F5BBA" w:rsidRDefault="00633195" w:rsidP="00633195">
            <w:pPr>
              <w:pStyle w:val="Prrafodelista"/>
              <w:ind w:left="0"/>
              <w:jc w:val="center"/>
              <w:rPr>
                <w:rFonts w:asciiTheme="minorHAnsi" w:hAnsiTheme="minorHAnsi"/>
              </w:rPr>
            </w:pPr>
            <w:r w:rsidRPr="009F5BBA">
              <w:rPr>
                <w:rFonts w:asciiTheme="minorHAnsi" w:hAnsiTheme="minorHAnsi"/>
              </w:rPr>
              <w:t>to</w:t>
            </w:r>
          </w:p>
          <w:p w14:paraId="42637B35" w14:textId="3BFF42EC" w:rsidR="00633195" w:rsidRPr="009F5BBA" w:rsidRDefault="00633195" w:rsidP="00633195">
            <w:pPr>
              <w:widowControl w:val="0"/>
              <w:autoSpaceDE w:val="0"/>
              <w:autoSpaceDN w:val="0"/>
              <w:adjustRightInd w:val="0"/>
              <w:spacing w:after="240"/>
              <w:jc w:val="center"/>
              <w:rPr>
                <w:rFonts w:asciiTheme="minorHAnsi" w:hAnsiTheme="minorHAnsi"/>
                <w:b/>
              </w:rPr>
            </w:pPr>
            <w:r w:rsidRPr="009F5BBA">
              <w:rPr>
                <w:rFonts w:asciiTheme="minorHAnsi" w:hAnsiTheme="minorHAnsi"/>
              </w:rPr>
              <w:t>2005</w:t>
            </w:r>
          </w:p>
        </w:tc>
      </w:tr>
      <w:tr w:rsidR="00134FF7" w:rsidRPr="009F5BBA" w14:paraId="7E1E3E7C" w14:textId="77777777" w:rsidTr="00982A78">
        <w:trPr>
          <w:trHeight w:val="1733"/>
        </w:trPr>
        <w:tc>
          <w:tcPr>
            <w:tcW w:w="2263" w:type="dxa"/>
          </w:tcPr>
          <w:p w14:paraId="0B2470AE" w14:textId="5E127FCC" w:rsidR="00134FF7" w:rsidRPr="009F5BBA" w:rsidRDefault="00A07F2F" w:rsidP="000961E8">
            <w:pPr>
              <w:widowControl w:val="0"/>
              <w:autoSpaceDE w:val="0"/>
              <w:autoSpaceDN w:val="0"/>
              <w:adjustRightInd w:val="0"/>
              <w:rPr>
                <w:rFonts w:asciiTheme="minorHAnsi" w:hAnsiTheme="minorHAnsi"/>
              </w:rPr>
            </w:pPr>
            <w:r w:rsidRPr="009F5BBA">
              <w:rPr>
                <w:rFonts w:asciiTheme="minorHAnsi" w:hAnsiTheme="minorHAnsi" w:cs="Arial"/>
              </w:rPr>
              <w:t>Autónoma Metropolitana University. Social Sciences and Humanities</w:t>
            </w:r>
            <w:r w:rsidR="000961E8">
              <w:rPr>
                <w:rFonts w:asciiTheme="minorHAnsi" w:hAnsiTheme="minorHAnsi" w:cs="Arial"/>
              </w:rPr>
              <w:t xml:space="preserve"> Department</w:t>
            </w:r>
          </w:p>
        </w:tc>
        <w:tc>
          <w:tcPr>
            <w:tcW w:w="5528" w:type="dxa"/>
          </w:tcPr>
          <w:p w14:paraId="6C801039" w14:textId="77777777" w:rsidR="00A07F2F" w:rsidRPr="009F5BBA" w:rsidRDefault="00A07F2F" w:rsidP="00982A78">
            <w:pPr>
              <w:widowControl w:val="0"/>
              <w:autoSpaceDE w:val="0"/>
              <w:autoSpaceDN w:val="0"/>
              <w:adjustRightInd w:val="0"/>
              <w:jc w:val="center"/>
              <w:rPr>
                <w:rFonts w:asciiTheme="minorHAnsi" w:hAnsiTheme="minorHAnsi" w:cs="Times"/>
                <w:b/>
                <w:color w:val="000000"/>
              </w:rPr>
            </w:pPr>
            <w:r w:rsidRPr="009F5BBA">
              <w:rPr>
                <w:rFonts w:asciiTheme="minorHAnsi" w:hAnsiTheme="minorHAnsi" w:cs="Times"/>
                <w:b/>
                <w:color w:val="000000"/>
              </w:rPr>
              <w:t>Degree in Sociology</w:t>
            </w:r>
          </w:p>
          <w:p w14:paraId="07FB5CB6" w14:textId="77777777" w:rsidR="00A07F2F" w:rsidRPr="009F5BBA" w:rsidRDefault="00A07F2F" w:rsidP="00A07F2F">
            <w:pPr>
              <w:widowControl w:val="0"/>
              <w:autoSpaceDE w:val="0"/>
              <w:autoSpaceDN w:val="0"/>
              <w:adjustRightInd w:val="0"/>
              <w:rPr>
                <w:rFonts w:asciiTheme="minorHAnsi" w:hAnsiTheme="minorHAnsi" w:cs="Times"/>
                <w:color w:val="000000"/>
              </w:rPr>
            </w:pPr>
            <w:r w:rsidRPr="009F5BBA">
              <w:rPr>
                <w:rFonts w:asciiTheme="minorHAnsi" w:hAnsiTheme="minorHAnsi" w:cs="Times"/>
                <w:color w:val="000000"/>
              </w:rPr>
              <w:t>Thesis: “Teenage motherhood, a socio-demographic perspective at the end of the 20th century.”</w:t>
            </w:r>
          </w:p>
          <w:p w14:paraId="51206B49" w14:textId="77777777" w:rsidR="00A07F2F" w:rsidRPr="009F5BBA" w:rsidRDefault="00A07F2F" w:rsidP="00A07F2F">
            <w:pPr>
              <w:widowControl w:val="0"/>
              <w:autoSpaceDE w:val="0"/>
              <w:autoSpaceDN w:val="0"/>
              <w:adjustRightInd w:val="0"/>
              <w:rPr>
                <w:rFonts w:asciiTheme="minorHAnsi" w:hAnsiTheme="minorHAnsi" w:cs="Times"/>
                <w:color w:val="000000"/>
              </w:rPr>
            </w:pPr>
            <w:r w:rsidRPr="009F5BBA">
              <w:rPr>
                <w:rFonts w:asciiTheme="minorHAnsi" w:hAnsiTheme="minorHAnsi" w:cs="Times"/>
                <w:color w:val="000000"/>
              </w:rPr>
              <w:t>Director: Dr. Julieta Quilodrán.</w:t>
            </w:r>
          </w:p>
          <w:p w14:paraId="10037F4F" w14:textId="63C0C00F" w:rsidR="00134FF7" w:rsidRPr="009F5BBA" w:rsidRDefault="00A07F2F" w:rsidP="00035634">
            <w:pPr>
              <w:pStyle w:val="Prrafodelista"/>
              <w:ind w:left="0"/>
              <w:contextualSpacing w:val="0"/>
              <w:rPr>
                <w:rFonts w:asciiTheme="minorHAnsi" w:hAnsiTheme="minorHAnsi"/>
                <w:b/>
              </w:rPr>
            </w:pPr>
            <w:r w:rsidRPr="009F5BBA">
              <w:rPr>
                <w:rFonts w:asciiTheme="minorHAnsi" w:hAnsiTheme="minorHAnsi" w:cs="Times"/>
                <w:color w:val="000000"/>
              </w:rPr>
              <w:t>Tutors: Dr. Dolores Paris and Dr. Claudio Stern</w:t>
            </w:r>
          </w:p>
        </w:tc>
        <w:tc>
          <w:tcPr>
            <w:tcW w:w="1275" w:type="dxa"/>
          </w:tcPr>
          <w:p w14:paraId="1C02E9D6" w14:textId="1F64D6D3" w:rsidR="00A07F2F" w:rsidRPr="009F5BBA" w:rsidRDefault="00A07F2F" w:rsidP="00A07F2F">
            <w:pPr>
              <w:pStyle w:val="Prrafodelista"/>
              <w:spacing w:after="120"/>
              <w:ind w:left="0"/>
              <w:jc w:val="center"/>
              <w:rPr>
                <w:rFonts w:asciiTheme="minorHAnsi" w:hAnsiTheme="minorHAnsi"/>
                <w:b/>
              </w:rPr>
            </w:pPr>
            <w:r w:rsidRPr="009F5BBA">
              <w:rPr>
                <w:rFonts w:asciiTheme="minorHAnsi" w:hAnsiTheme="minorHAnsi"/>
              </w:rPr>
              <w:t>1998</w:t>
            </w:r>
          </w:p>
          <w:p w14:paraId="36D18112" w14:textId="77777777" w:rsidR="00A07F2F" w:rsidRPr="009F5BBA" w:rsidRDefault="00A07F2F" w:rsidP="00A07F2F">
            <w:pPr>
              <w:pStyle w:val="Prrafodelista"/>
              <w:ind w:left="0"/>
              <w:jc w:val="center"/>
              <w:rPr>
                <w:rFonts w:asciiTheme="minorHAnsi" w:hAnsiTheme="minorHAnsi"/>
              </w:rPr>
            </w:pPr>
            <w:r w:rsidRPr="009F5BBA">
              <w:rPr>
                <w:rFonts w:asciiTheme="minorHAnsi" w:hAnsiTheme="minorHAnsi"/>
              </w:rPr>
              <w:t>to</w:t>
            </w:r>
          </w:p>
          <w:p w14:paraId="7137A0BC" w14:textId="558399FB" w:rsidR="00134FF7" w:rsidRPr="009F5BBA" w:rsidRDefault="00A07F2F" w:rsidP="00A07F2F">
            <w:pPr>
              <w:pStyle w:val="Prrafodelista"/>
              <w:spacing w:after="120"/>
              <w:ind w:left="0"/>
              <w:jc w:val="center"/>
              <w:rPr>
                <w:rFonts w:asciiTheme="minorHAnsi" w:hAnsiTheme="minorHAnsi"/>
              </w:rPr>
            </w:pPr>
            <w:r w:rsidRPr="009F5BBA">
              <w:rPr>
                <w:rFonts w:asciiTheme="minorHAnsi" w:hAnsiTheme="minorHAnsi"/>
              </w:rPr>
              <w:t>2002</w:t>
            </w:r>
          </w:p>
        </w:tc>
      </w:tr>
    </w:tbl>
    <w:p w14:paraId="167EF99E" w14:textId="7FDEB002" w:rsidR="00633195" w:rsidRPr="009F5BBA" w:rsidRDefault="00633195" w:rsidP="00633195">
      <w:pPr>
        <w:pStyle w:val="Prrafodelista"/>
        <w:ind w:left="284"/>
        <w:rPr>
          <w:rFonts w:asciiTheme="minorHAnsi" w:hAnsiTheme="minorHAnsi"/>
          <w:b/>
        </w:rPr>
      </w:pPr>
    </w:p>
    <w:p w14:paraId="59DDA83D" w14:textId="6E58C710" w:rsidR="00982A78" w:rsidRPr="009F5BBA" w:rsidRDefault="00392E64" w:rsidP="00CC6411">
      <w:pPr>
        <w:pStyle w:val="Prrafodelista"/>
        <w:numPr>
          <w:ilvl w:val="0"/>
          <w:numId w:val="37"/>
        </w:numPr>
        <w:spacing w:after="120"/>
        <w:ind w:left="284"/>
        <w:contextualSpacing w:val="0"/>
        <w:rPr>
          <w:rFonts w:asciiTheme="minorHAnsi" w:hAnsiTheme="minorHAnsi"/>
          <w:b/>
        </w:rPr>
      </w:pPr>
      <w:r w:rsidRPr="009F5BBA">
        <w:rPr>
          <w:rFonts w:asciiTheme="minorHAnsi" w:hAnsiTheme="minorHAnsi"/>
          <w:b/>
        </w:rPr>
        <w:t>DISTINCTIONS</w:t>
      </w:r>
    </w:p>
    <w:tbl>
      <w:tblPr>
        <w:tblStyle w:val="Tablaconcuadrcula"/>
        <w:tblW w:w="0" w:type="auto"/>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6151"/>
      </w:tblGrid>
      <w:tr w:rsidR="00C06DDC" w:rsidRPr="009F5BBA" w14:paraId="2B20AFF8" w14:textId="77777777" w:rsidTr="00C06DDC">
        <w:tc>
          <w:tcPr>
            <w:tcW w:w="2581" w:type="dxa"/>
          </w:tcPr>
          <w:p w14:paraId="44E38F88" w14:textId="77777777" w:rsidR="00C06DDC" w:rsidRPr="009F5BBA" w:rsidRDefault="00C06DDC" w:rsidP="009E4D2E">
            <w:pPr>
              <w:pStyle w:val="Prrafodelista"/>
              <w:spacing w:after="120"/>
              <w:ind w:left="0"/>
              <w:contextualSpacing w:val="0"/>
              <w:rPr>
                <w:rFonts w:asciiTheme="minorHAnsi" w:hAnsiTheme="minorHAnsi"/>
                <w:b/>
              </w:rPr>
            </w:pPr>
            <w:r w:rsidRPr="009F5BBA">
              <w:rPr>
                <w:rFonts w:asciiTheme="minorHAnsi" w:hAnsiTheme="minorHAnsi" w:cs="Arial"/>
              </w:rPr>
              <w:t>CONACYT-SNI</w:t>
            </w:r>
          </w:p>
        </w:tc>
        <w:tc>
          <w:tcPr>
            <w:tcW w:w="6151" w:type="dxa"/>
          </w:tcPr>
          <w:p w14:paraId="690620AE" w14:textId="77777777" w:rsidR="00C06DDC" w:rsidRPr="009F5BBA" w:rsidRDefault="00C06DDC" w:rsidP="009E4D2E">
            <w:pPr>
              <w:pStyle w:val="Prrafodelista"/>
              <w:spacing w:after="120"/>
              <w:ind w:left="0"/>
              <w:contextualSpacing w:val="0"/>
              <w:rPr>
                <w:rFonts w:asciiTheme="minorHAnsi" w:hAnsiTheme="minorHAnsi" w:cs="Times"/>
                <w:color w:val="000000"/>
              </w:rPr>
            </w:pPr>
            <w:r w:rsidRPr="009F5BBA">
              <w:rPr>
                <w:rFonts w:asciiTheme="minorHAnsi" w:hAnsiTheme="minorHAnsi" w:cs="Times"/>
                <w:color w:val="000000"/>
              </w:rPr>
              <w:t xml:space="preserve">Candidate for National Researcher, National </w:t>
            </w:r>
            <w:r w:rsidRPr="009F5BBA">
              <w:rPr>
                <w:rFonts w:asciiTheme="minorHAnsi" w:hAnsiTheme="minorHAnsi" w:cs="Times"/>
              </w:rPr>
              <w:t>Researchers</w:t>
            </w:r>
            <w:r w:rsidRPr="009F5BBA">
              <w:rPr>
                <w:rFonts w:asciiTheme="minorHAnsi" w:hAnsiTheme="minorHAnsi" w:cs="Times"/>
                <w:color w:val="000000"/>
              </w:rPr>
              <w:t xml:space="preserve"> System (SNI), 2014-2016.</w:t>
            </w:r>
          </w:p>
        </w:tc>
      </w:tr>
      <w:tr w:rsidR="006C3229" w:rsidRPr="009F5BBA" w14:paraId="7AA32357" w14:textId="77777777" w:rsidTr="00C06DDC">
        <w:tc>
          <w:tcPr>
            <w:tcW w:w="2581" w:type="dxa"/>
          </w:tcPr>
          <w:p w14:paraId="200B8122" w14:textId="77777777" w:rsidR="00C06DDC" w:rsidRPr="009F5BBA" w:rsidRDefault="00C06DDC" w:rsidP="009E4D2E">
            <w:pPr>
              <w:pStyle w:val="Prrafodelista"/>
              <w:spacing w:after="120"/>
              <w:ind w:left="0"/>
              <w:contextualSpacing w:val="0"/>
              <w:rPr>
                <w:rFonts w:asciiTheme="minorHAnsi" w:hAnsiTheme="minorHAnsi" w:cs="Arial"/>
              </w:rPr>
            </w:pPr>
            <w:r w:rsidRPr="009F5BBA">
              <w:rPr>
                <w:rFonts w:asciiTheme="minorHAnsi" w:hAnsiTheme="minorHAnsi" w:cs="Arial"/>
              </w:rPr>
              <w:t>Autónoma Metropolitana University</w:t>
            </w:r>
          </w:p>
        </w:tc>
        <w:tc>
          <w:tcPr>
            <w:tcW w:w="6151" w:type="dxa"/>
          </w:tcPr>
          <w:p w14:paraId="7465A621" w14:textId="77777777" w:rsidR="00C06DDC" w:rsidRPr="009F5BBA" w:rsidRDefault="00C06DDC" w:rsidP="009E4D2E">
            <w:pPr>
              <w:pStyle w:val="Prrafodelista"/>
              <w:spacing w:after="120"/>
              <w:ind w:left="0"/>
              <w:contextualSpacing w:val="0"/>
              <w:rPr>
                <w:rFonts w:asciiTheme="minorHAnsi" w:hAnsiTheme="minorHAnsi" w:cs="Times"/>
                <w:color w:val="000000"/>
              </w:rPr>
            </w:pPr>
            <w:r w:rsidRPr="009F5BBA">
              <w:rPr>
                <w:rFonts w:asciiTheme="minorHAnsi" w:hAnsiTheme="minorHAnsi" w:cs="Times"/>
              </w:rPr>
              <w:t xml:space="preserve">Won a </w:t>
            </w:r>
            <w:r w:rsidRPr="009F5BBA">
              <w:rPr>
                <w:rFonts w:asciiTheme="minorHAnsi" w:hAnsiTheme="minorHAnsi" w:cs="Times"/>
                <w:color w:val="000000"/>
              </w:rPr>
              <w:t xml:space="preserve">University Merit Medal for </w:t>
            </w:r>
            <w:r w:rsidRPr="009F5BBA">
              <w:rPr>
                <w:rFonts w:asciiTheme="minorHAnsi" w:hAnsiTheme="minorHAnsi" w:cs="Times"/>
              </w:rPr>
              <w:t>Term 12/ Spring 2014.</w:t>
            </w:r>
          </w:p>
        </w:tc>
      </w:tr>
    </w:tbl>
    <w:p w14:paraId="60A59C6E" w14:textId="77777777" w:rsidR="00C06DDC" w:rsidRPr="009F5BBA" w:rsidRDefault="00C06DDC" w:rsidP="00C06DDC">
      <w:pPr>
        <w:pStyle w:val="Prrafodelista"/>
        <w:spacing w:after="120"/>
        <w:ind w:left="283"/>
        <w:contextualSpacing w:val="0"/>
        <w:rPr>
          <w:rFonts w:asciiTheme="minorHAnsi" w:hAnsiTheme="minorHAnsi"/>
          <w:b/>
        </w:rPr>
      </w:pPr>
    </w:p>
    <w:p w14:paraId="45404B75" w14:textId="21B7E1B0" w:rsidR="007114C1" w:rsidRPr="009F5BBA" w:rsidRDefault="007114C1" w:rsidP="00123E68">
      <w:pPr>
        <w:pStyle w:val="Prrafodelista"/>
        <w:numPr>
          <w:ilvl w:val="0"/>
          <w:numId w:val="38"/>
        </w:numPr>
        <w:spacing w:after="120"/>
        <w:ind w:left="284"/>
        <w:contextualSpacing w:val="0"/>
        <w:rPr>
          <w:rFonts w:asciiTheme="minorHAnsi" w:hAnsiTheme="minorHAnsi"/>
          <w:b/>
        </w:rPr>
      </w:pPr>
      <w:r w:rsidRPr="009F5BBA">
        <w:rPr>
          <w:rFonts w:asciiTheme="minorHAnsi" w:hAnsiTheme="minorHAnsi"/>
          <w:b/>
        </w:rPr>
        <w:t>WORKING GROUPS</w:t>
      </w:r>
    </w:p>
    <w:p w14:paraId="2C721636" w14:textId="77777777" w:rsidR="00DA4A6E" w:rsidRPr="009F5BBA" w:rsidRDefault="00DA4A6E" w:rsidP="00DA4A6E">
      <w:pPr>
        <w:pStyle w:val="Prrafodelista"/>
        <w:widowControl w:val="0"/>
        <w:numPr>
          <w:ilvl w:val="0"/>
          <w:numId w:val="2"/>
        </w:numPr>
        <w:autoSpaceDE w:val="0"/>
        <w:autoSpaceDN w:val="0"/>
        <w:adjustRightInd w:val="0"/>
        <w:rPr>
          <w:rFonts w:asciiTheme="minorHAnsi" w:hAnsiTheme="minorHAnsi" w:cs="Times"/>
          <w:color w:val="000000"/>
        </w:rPr>
      </w:pPr>
      <w:r w:rsidRPr="009F5BBA">
        <w:rPr>
          <w:rFonts w:asciiTheme="minorHAnsi" w:hAnsiTheme="minorHAnsi" w:cs="Times"/>
          <w:color w:val="000000"/>
        </w:rPr>
        <w:t>Collaborator (2005-2015) at the Research Unit on Migration and Health, Center for Health Systems Research, National Institute of Public Health, Cuernavaca, Morelos.</w:t>
      </w:r>
    </w:p>
    <w:p w14:paraId="3BCE03F6" w14:textId="248AD779" w:rsidR="007114C1" w:rsidRPr="009F5BBA" w:rsidRDefault="00DA4A6E" w:rsidP="00DA4A6E">
      <w:pPr>
        <w:pStyle w:val="Prrafodelista"/>
        <w:widowControl w:val="0"/>
        <w:numPr>
          <w:ilvl w:val="0"/>
          <w:numId w:val="2"/>
        </w:numPr>
        <w:autoSpaceDE w:val="0"/>
        <w:autoSpaceDN w:val="0"/>
        <w:adjustRightInd w:val="0"/>
        <w:rPr>
          <w:rFonts w:asciiTheme="minorHAnsi" w:hAnsiTheme="minorHAnsi" w:cs="Times"/>
          <w:color w:val="000000"/>
        </w:rPr>
      </w:pPr>
      <w:r w:rsidRPr="009F5BBA">
        <w:rPr>
          <w:rFonts w:asciiTheme="minorHAnsi" w:hAnsiTheme="minorHAnsi" w:cs="Times"/>
          <w:color w:val="000000"/>
        </w:rPr>
        <w:t>Evaluator at the Registry of Evaluators for the Mexico City Social Development Evaluation Council</w:t>
      </w:r>
      <w:r w:rsidR="000961E8">
        <w:rPr>
          <w:rFonts w:asciiTheme="minorHAnsi" w:hAnsiTheme="minorHAnsi" w:cs="Times"/>
          <w:color w:val="000000"/>
        </w:rPr>
        <w:t>,</w:t>
      </w:r>
      <w:r w:rsidRPr="009F5BBA">
        <w:rPr>
          <w:rFonts w:asciiTheme="minorHAnsi" w:hAnsiTheme="minorHAnsi" w:cs="Times"/>
          <w:color w:val="000000"/>
        </w:rPr>
        <w:t xml:space="preserve"> Mexico City Government</w:t>
      </w:r>
      <w:r w:rsidR="000961E8">
        <w:rPr>
          <w:rFonts w:asciiTheme="minorHAnsi" w:hAnsiTheme="minorHAnsi" w:cs="Times"/>
          <w:color w:val="000000"/>
        </w:rPr>
        <w:t>.</w:t>
      </w:r>
    </w:p>
    <w:p w14:paraId="17AD290A" w14:textId="77777777" w:rsidR="00DA4A6E" w:rsidRPr="009F5BBA" w:rsidRDefault="00DA4A6E" w:rsidP="00DA4A6E">
      <w:pPr>
        <w:pStyle w:val="Prrafodelista"/>
        <w:widowControl w:val="0"/>
        <w:autoSpaceDE w:val="0"/>
        <w:autoSpaceDN w:val="0"/>
        <w:adjustRightInd w:val="0"/>
        <w:rPr>
          <w:rFonts w:asciiTheme="minorHAnsi" w:hAnsiTheme="minorHAnsi" w:cs="Times"/>
          <w:color w:val="000000"/>
        </w:rPr>
      </w:pPr>
    </w:p>
    <w:p w14:paraId="771972E7" w14:textId="64D157A2" w:rsidR="00110C67" w:rsidRPr="009F5BBA" w:rsidRDefault="00110C67" w:rsidP="00123E68">
      <w:pPr>
        <w:pStyle w:val="Prrafodelista"/>
        <w:numPr>
          <w:ilvl w:val="0"/>
          <w:numId w:val="39"/>
        </w:numPr>
        <w:spacing w:after="120"/>
        <w:ind w:left="284"/>
        <w:contextualSpacing w:val="0"/>
        <w:rPr>
          <w:rFonts w:asciiTheme="minorHAnsi" w:hAnsiTheme="minorHAnsi"/>
          <w:b/>
        </w:rPr>
      </w:pPr>
      <w:r w:rsidRPr="009F5BBA">
        <w:rPr>
          <w:rFonts w:asciiTheme="minorHAnsi" w:hAnsiTheme="minorHAnsi"/>
          <w:b/>
        </w:rPr>
        <w:t xml:space="preserve">RESEARCH INTERESTS </w:t>
      </w:r>
    </w:p>
    <w:p w14:paraId="4C6F07B8" w14:textId="5EA9DCFC" w:rsidR="00C06DDC" w:rsidRPr="009F5BBA" w:rsidRDefault="00DA4A6E" w:rsidP="00C06DDC">
      <w:pPr>
        <w:pStyle w:val="Prrafodelista"/>
        <w:spacing w:after="120"/>
        <w:ind w:left="283"/>
        <w:contextualSpacing w:val="0"/>
        <w:rPr>
          <w:rFonts w:asciiTheme="minorHAnsi" w:hAnsiTheme="minorHAnsi" w:cs="Calibri"/>
          <w:color w:val="000000"/>
        </w:rPr>
      </w:pPr>
      <w:r w:rsidRPr="009F5BBA">
        <w:rPr>
          <w:rFonts w:asciiTheme="minorHAnsi" w:hAnsiTheme="minorHAnsi" w:cs="Calibri"/>
          <w:color w:val="000000"/>
        </w:rPr>
        <w:t>1) Migration, health and human rights; 2) Gender, sexual and reproductive health; 3) Policies, programs and operational models for the prevention of HIV and GBV in vulnerable groups; 4) social determinants of health.</w:t>
      </w:r>
    </w:p>
    <w:p w14:paraId="358F9FDE" w14:textId="77777777" w:rsidR="00C06DDC" w:rsidRPr="009F5BBA" w:rsidRDefault="00C06DDC" w:rsidP="00C06DDC">
      <w:pPr>
        <w:pStyle w:val="Prrafodelista"/>
        <w:spacing w:after="120"/>
        <w:ind w:left="283"/>
        <w:contextualSpacing w:val="0"/>
        <w:rPr>
          <w:rFonts w:asciiTheme="minorHAnsi" w:hAnsiTheme="minorHAnsi" w:cs="Calibri"/>
          <w:color w:val="000000"/>
        </w:rPr>
      </w:pPr>
    </w:p>
    <w:p w14:paraId="5799F2D1" w14:textId="45CB9C37" w:rsidR="00A1258C" w:rsidRPr="009F5BBA" w:rsidRDefault="000961E8" w:rsidP="00123E68">
      <w:pPr>
        <w:pStyle w:val="Prrafodelista"/>
        <w:numPr>
          <w:ilvl w:val="0"/>
          <w:numId w:val="40"/>
        </w:numPr>
        <w:spacing w:after="240"/>
        <w:ind w:left="284"/>
        <w:contextualSpacing w:val="0"/>
        <w:rPr>
          <w:rFonts w:asciiTheme="minorHAnsi" w:hAnsiTheme="minorHAnsi"/>
          <w:b/>
        </w:rPr>
      </w:pPr>
      <w:r>
        <w:rPr>
          <w:rFonts w:asciiTheme="minorHAnsi" w:hAnsiTheme="minorHAnsi"/>
          <w:b/>
        </w:rPr>
        <w:t>EXPERIENCE COORDINATING</w:t>
      </w:r>
      <w:r w:rsidR="00110C67" w:rsidRPr="009F5BBA">
        <w:rPr>
          <w:rFonts w:asciiTheme="minorHAnsi" w:hAnsiTheme="minorHAnsi"/>
          <w:b/>
        </w:rPr>
        <w:t xml:space="preserve"> AND DEVELOPING PROJECTS</w:t>
      </w:r>
    </w:p>
    <w:tbl>
      <w:tblPr>
        <w:tblStyle w:val="Tablaconcuadrcul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6429"/>
      </w:tblGrid>
      <w:tr w:rsidR="006C3229" w:rsidRPr="009F5BBA" w14:paraId="788AFEC3" w14:textId="77777777" w:rsidTr="006C3229">
        <w:tc>
          <w:tcPr>
            <w:tcW w:w="2298" w:type="dxa"/>
            <w:tcMar>
              <w:top w:w="85" w:type="dxa"/>
              <w:bottom w:w="85" w:type="dxa"/>
            </w:tcMar>
          </w:tcPr>
          <w:p w14:paraId="21F0C37B" w14:textId="47AB0825" w:rsidR="00CC4881" w:rsidRPr="009F5BBA" w:rsidRDefault="00CC4881" w:rsidP="00315A52">
            <w:pPr>
              <w:rPr>
                <w:rFonts w:asciiTheme="minorHAnsi" w:hAnsiTheme="minorHAnsi" w:cstheme="minorBidi"/>
                <w:b/>
              </w:rPr>
            </w:pPr>
            <w:r w:rsidRPr="009F5BBA">
              <w:rPr>
                <w:rFonts w:asciiTheme="minorHAnsi" w:hAnsiTheme="minorHAnsi"/>
                <w:b/>
              </w:rPr>
              <w:t>Institution</w:t>
            </w:r>
          </w:p>
        </w:tc>
        <w:tc>
          <w:tcPr>
            <w:tcW w:w="6429" w:type="dxa"/>
            <w:tcMar>
              <w:top w:w="85" w:type="dxa"/>
              <w:bottom w:w="85" w:type="dxa"/>
            </w:tcMar>
          </w:tcPr>
          <w:p w14:paraId="2C880094" w14:textId="050A9831" w:rsidR="00CC4881" w:rsidRPr="009F5BBA" w:rsidRDefault="00CC4881" w:rsidP="00315A52">
            <w:pPr>
              <w:widowControl w:val="0"/>
              <w:autoSpaceDE w:val="0"/>
              <w:autoSpaceDN w:val="0"/>
              <w:adjustRightInd w:val="0"/>
              <w:rPr>
                <w:rFonts w:asciiTheme="minorHAnsi" w:hAnsiTheme="minorHAnsi" w:cs="Times"/>
                <w:b/>
              </w:rPr>
            </w:pPr>
            <w:r w:rsidRPr="009F5BBA">
              <w:rPr>
                <w:rFonts w:asciiTheme="minorHAnsi" w:hAnsiTheme="minorHAnsi" w:cs="Times"/>
                <w:b/>
              </w:rPr>
              <w:t>Project and main activities</w:t>
            </w:r>
          </w:p>
        </w:tc>
      </w:tr>
      <w:tr w:rsidR="00615C51" w:rsidRPr="009F5BBA" w14:paraId="280565A9" w14:textId="77777777" w:rsidTr="006C3229">
        <w:tc>
          <w:tcPr>
            <w:tcW w:w="2298" w:type="dxa"/>
            <w:tcMar>
              <w:top w:w="85" w:type="dxa"/>
              <w:bottom w:w="85" w:type="dxa"/>
            </w:tcMar>
          </w:tcPr>
          <w:p w14:paraId="4D9551C9" w14:textId="77777777" w:rsidR="00CC4881" w:rsidRPr="009F5BBA" w:rsidRDefault="00C06DDC" w:rsidP="00CC4881">
            <w:pPr>
              <w:widowControl w:val="0"/>
              <w:autoSpaceDE w:val="0"/>
              <w:autoSpaceDN w:val="0"/>
              <w:adjustRightInd w:val="0"/>
              <w:rPr>
                <w:rFonts w:asciiTheme="minorHAnsi" w:hAnsiTheme="minorHAnsi" w:cs="Arial"/>
              </w:rPr>
            </w:pPr>
            <w:r w:rsidRPr="009F5BBA">
              <w:rPr>
                <w:rFonts w:asciiTheme="minorHAnsi" w:hAnsiTheme="minorHAnsi" w:cs="Arial"/>
              </w:rPr>
              <w:t xml:space="preserve">INSP-CENSIDA </w:t>
            </w:r>
          </w:p>
          <w:p w14:paraId="43573F5D" w14:textId="746F7CA2" w:rsidR="00C06DDC" w:rsidRPr="009F5BBA" w:rsidRDefault="00C06DDC" w:rsidP="00CC4881">
            <w:pPr>
              <w:widowControl w:val="0"/>
              <w:autoSpaceDE w:val="0"/>
              <w:autoSpaceDN w:val="0"/>
              <w:adjustRightInd w:val="0"/>
              <w:rPr>
                <w:rFonts w:asciiTheme="minorHAnsi" w:hAnsiTheme="minorHAnsi" w:cs="Times"/>
              </w:rPr>
            </w:pPr>
            <w:r w:rsidRPr="009F5BBA">
              <w:rPr>
                <w:rFonts w:asciiTheme="minorHAnsi" w:hAnsiTheme="minorHAnsi" w:cs="Arial"/>
              </w:rPr>
              <w:t xml:space="preserve">(2014) </w:t>
            </w:r>
          </w:p>
          <w:p w14:paraId="0977250F" w14:textId="065699CF" w:rsidR="00C06DDC" w:rsidRPr="009F5BBA" w:rsidRDefault="00C06DDC" w:rsidP="00CC4881">
            <w:pPr>
              <w:pStyle w:val="Prrafodelista"/>
              <w:contextualSpacing w:val="0"/>
              <w:rPr>
                <w:rFonts w:asciiTheme="minorHAnsi" w:hAnsiTheme="minorHAnsi"/>
                <w:b/>
              </w:rPr>
            </w:pPr>
          </w:p>
        </w:tc>
        <w:tc>
          <w:tcPr>
            <w:tcW w:w="6429" w:type="dxa"/>
            <w:tcMar>
              <w:top w:w="85" w:type="dxa"/>
              <w:bottom w:w="85" w:type="dxa"/>
            </w:tcMar>
          </w:tcPr>
          <w:p w14:paraId="0C9B5B68" w14:textId="77777777" w:rsidR="0016150F" w:rsidRPr="009F5BBA" w:rsidRDefault="0016150F" w:rsidP="0016150F">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Researcher</w:t>
            </w:r>
            <w:r w:rsidRPr="009F5BBA">
              <w:rPr>
                <w:rFonts w:asciiTheme="minorHAnsi" w:hAnsiTheme="minorHAnsi" w:cs="Calibri"/>
                <w:color w:val="000000"/>
              </w:rPr>
              <w:t xml:space="preserve"> for the project: “Access to health services and promotion of environments free from stigma, discrimination and violence in sex work on the southern border of Mexico.” </w:t>
            </w:r>
          </w:p>
          <w:p w14:paraId="3F0E5A6E" w14:textId="77777777" w:rsidR="0016150F" w:rsidRPr="009F5BBA" w:rsidRDefault="0016150F" w:rsidP="0016150F">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24B009E6" w14:textId="77777777" w:rsidR="0016150F" w:rsidRPr="009F5BBA" w:rsidRDefault="0016150F" w:rsidP="00C97413">
            <w:pPr>
              <w:pStyle w:val="Prrafodelista"/>
              <w:widowControl w:val="0"/>
              <w:numPr>
                <w:ilvl w:val="0"/>
                <w:numId w:val="4"/>
              </w:numPr>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Development of research protocol and monitoring plan. </w:t>
            </w:r>
          </w:p>
          <w:p w14:paraId="10789187" w14:textId="77777777" w:rsidR="0016150F" w:rsidRPr="009F5BBA" w:rsidRDefault="0016150F" w:rsidP="00C97413">
            <w:pPr>
              <w:pStyle w:val="Prrafodelista"/>
              <w:widowControl w:val="0"/>
              <w:numPr>
                <w:ilvl w:val="0"/>
                <w:numId w:val="4"/>
              </w:numPr>
              <w:autoSpaceDE w:val="0"/>
              <w:autoSpaceDN w:val="0"/>
              <w:adjustRightInd w:val="0"/>
              <w:rPr>
                <w:rFonts w:asciiTheme="minorHAnsi" w:hAnsiTheme="minorHAnsi" w:cs="Calibri"/>
                <w:color w:val="000000"/>
              </w:rPr>
            </w:pPr>
            <w:r w:rsidRPr="009F5BBA">
              <w:rPr>
                <w:rFonts w:asciiTheme="minorHAnsi" w:hAnsiTheme="minorHAnsi" w:cs="Calibri"/>
                <w:color w:val="000000"/>
              </w:rPr>
              <w:t>Administration, program management, monitoring and evaluation of the model for the promotion of sexual and reproductive health and HIV / STIs in migrant sex workers in the region of Soconusco, Chiapas.</w:t>
            </w:r>
          </w:p>
          <w:p w14:paraId="7C739AC4" w14:textId="2F34CB9D" w:rsidR="0016150F" w:rsidRPr="009F5BBA" w:rsidRDefault="0016150F" w:rsidP="00C97413">
            <w:pPr>
              <w:pStyle w:val="Prrafodelista"/>
              <w:widowControl w:val="0"/>
              <w:numPr>
                <w:ilvl w:val="0"/>
                <w:numId w:val="4"/>
              </w:numPr>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Co-author in the design of </w:t>
            </w:r>
            <w:r w:rsidR="000961E8">
              <w:rPr>
                <w:rFonts w:asciiTheme="minorHAnsi" w:hAnsiTheme="minorHAnsi" w:cs="Calibri"/>
                <w:color w:val="000000"/>
              </w:rPr>
              <w:t xml:space="preserve">a </w:t>
            </w:r>
            <w:r w:rsidRPr="009F5BBA">
              <w:rPr>
                <w:rFonts w:asciiTheme="minorHAnsi" w:hAnsiTheme="minorHAnsi" w:cs="Calibri"/>
                <w:color w:val="000000"/>
              </w:rPr>
              <w:t xml:space="preserve">clinical and epidemiological information system. </w:t>
            </w:r>
          </w:p>
          <w:p w14:paraId="7A055047" w14:textId="77777777" w:rsidR="0016150F" w:rsidRPr="009F5BBA" w:rsidRDefault="0016150F" w:rsidP="00C97413">
            <w:pPr>
              <w:pStyle w:val="Prrafodelista"/>
              <w:widowControl w:val="0"/>
              <w:numPr>
                <w:ilvl w:val="0"/>
                <w:numId w:val="4"/>
              </w:numPr>
              <w:autoSpaceDE w:val="0"/>
              <w:autoSpaceDN w:val="0"/>
              <w:adjustRightInd w:val="0"/>
              <w:rPr>
                <w:rFonts w:asciiTheme="minorHAnsi" w:hAnsiTheme="minorHAnsi" w:cs="Calibri"/>
                <w:color w:val="000000"/>
              </w:rPr>
            </w:pPr>
            <w:r w:rsidRPr="009F5BBA">
              <w:rPr>
                <w:rFonts w:asciiTheme="minorHAnsi" w:hAnsiTheme="minorHAnsi" w:cs="Calibri"/>
                <w:color w:val="000000"/>
              </w:rPr>
              <w:t>Design guidelines for dealing with cases of sexual violence.</w:t>
            </w:r>
          </w:p>
          <w:p w14:paraId="3AD5680C" w14:textId="38E5B665" w:rsidR="00C06DDC" w:rsidRPr="009F5BBA" w:rsidRDefault="0016150F" w:rsidP="00315A52">
            <w:pPr>
              <w:pStyle w:val="Prrafodelista"/>
              <w:numPr>
                <w:ilvl w:val="0"/>
                <w:numId w:val="4"/>
              </w:numPr>
              <w:ind w:left="714" w:hanging="357"/>
              <w:contextualSpacing w:val="0"/>
              <w:rPr>
                <w:rFonts w:asciiTheme="minorHAnsi" w:hAnsiTheme="minorHAnsi" w:cs="Times"/>
                <w:color w:val="000000"/>
              </w:rPr>
            </w:pPr>
            <w:r w:rsidRPr="009F5BBA">
              <w:rPr>
                <w:rFonts w:asciiTheme="minorHAnsi" w:hAnsiTheme="minorHAnsi" w:cs="Calibri"/>
                <w:color w:val="000000"/>
              </w:rPr>
              <w:t>Preparation of technical project reports.</w:t>
            </w:r>
          </w:p>
        </w:tc>
      </w:tr>
      <w:tr w:rsidR="00615C51" w:rsidRPr="009F5BBA" w14:paraId="07211E6D" w14:textId="77777777" w:rsidTr="006C3229">
        <w:tc>
          <w:tcPr>
            <w:tcW w:w="2298" w:type="dxa"/>
            <w:tcMar>
              <w:top w:w="85" w:type="dxa"/>
              <w:bottom w:w="85" w:type="dxa"/>
            </w:tcMar>
          </w:tcPr>
          <w:p w14:paraId="740D5347" w14:textId="0D722C32" w:rsidR="00CC4881" w:rsidRPr="009F5BBA" w:rsidRDefault="00CC4881" w:rsidP="00CC4881">
            <w:pPr>
              <w:widowControl w:val="0"/>
              <w:autoSpaceDE w:val="0"/>
              <w:autoSpaceDN w:val="0"/>
              <w:adjustRightInd w:val="0"/>
              <w:rPr>
                <w:rFonts w:asciiTheme="minorHAnsi" w:hAnsiTheme="minorHAnsi" w:cs="Arial"/>
              </w:rPr>
            </w:pPr>
            <w:r w:rsidRPr="009F5BBA">
              <w:rPr>
                <w:rFonts w:asciiTheme="minorHAnsi" w:hAnsiTheme="minorHAnsi" w:cs="Arial"/>
              </w:rPr>
              <w:t>UNFPA, Me</w:t>
            </w:r>
            <w:r w:rsidR="00C06DDC" w:rsidRPr="009F5BBA">
              <w:rPr>
                <w:rFonts w:asciiTheme="minorHAnsi" w:hAnsiTheme="minorHAnsi" w:cs="Arial"/>
              </w:rPr>
              <w:t xml:space="preserve">xico </w:t>
            </w:r>
          </w:p>
          <w:p w14:paraId="35931251" w14:textId="3E40B185" w:rsidR="00C06DDC" w:rsidRPr="009F5BBA" w:rsidRDefault="00C06DDC" w:rsidP="00CC4881">
            <w:pPr>
              <w:widowControl w:val="0"/>
              <w:autoSpaceDE w:val="0"/>
              <w:autoSpaceDN w:val="0"/>
              <w:adjustRightInd w:val="0"/>
              <w:rPr>
                <w:rFonts w:asciiTheme="minorHAnsi" w:hAnsiTheme="minorHAnsi" w:cs="Times"/>
              </w:rPr>
            </w:pPr>
            <w:r w:rsidRPr="009F5BBA">
              <w:rPr>
                <w:rFonts w:asciiTheme="minorHAnsi" w:hAnsiTheme="minorHAnsi" w:cs="Arial"/>
              </w:rPr>
              <w:t xml:space="preserve">(2013) </w:t>
            </w:r>
          </w:p>
          <w:p w14:paraId="00C01612" w14:textId="62E2E5B4" w:rsidR="00C06DDC" w:rsidRPr="009F5BBA" w:rsidRDefault="00C06DDC" w:rsidP="00CC4881">
            <w:pPr>
              <w:pStyle w:val="Prrafodelista"/>
              <w:ind w:left="0"/>
              <w:contextualSpacing w:val="0"/>
              <w:rPr>
                <w:rFonts w:asciiTheme="minorHAnsi" w:hAnsiTheme="minorHAnsi" w:cs="Arial"/>
              </w:rPr>
            </w:pPr>
          </w:p>
        </w:tc>
        <w:tc>
          <w:tcPr>
            <w:tcW w:w="6429" w:type="dxa"/>
            <w:tcMar>
              <w:top w:w="85" w:type="dxa"/>
              <w:bottom w:w="85" w:type="dxa"/>
            </w:tcMar>
          </w:tcPr>
          <w:p w14:paraId="0F868E9E" w14:textId="254AA4B1" w:rsidR="00C97413" w:rsidRPr="009F5BBA" w:rsidRDefault="00C97413" w:rsidP="00C97413">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Consultant</w:t>
            </w:r>
            <w:r w:rsidRPr="009F5BBA">
              <w:rPr>
                <w:rFonts w:asciiTheme="minorHAnsi" w:hAnsiTheme="minorHAnsi" w:cs="Calibri"/>
                <w:color w:val="000000"/>
              </w:rPr>
              <w:t xml:space="preserve"> for the project: </w:t>
            </w:r>
            <w:r w:rsidR="000961E8">
              <w:rPr>
                <w:rFonts w:asciiTheme="minorHAnsi" w:hAnsiTheme="minorHAnsi" w:cs="Calibri"/>
                <w:color w:val="000000"/>
              </w:rPr>
              <w:t>“Strengthening the capacity for</w:t>
            </w:r>
            <w:r w:rsidRPr="009F5BBA">
              <w:rPr>
                <w:rFonts w:asciiTheme="minorHAnsi" w:hAnsiTheme="minorHAnsi" w:cs="Calibri"/>
                <w:color w:val="000000"/>
              </w:rPr>
              <w:t xml:space="preserve"> sexual and reproductive health</w:t>
            </w:r>
            <w:r w:rsidR="000961E8">
              <w:rPr>
                <w:rFonts w:asciiTheme="minorHAnsi" w:hAnsiTheme="minorHAnsi" w:cs="Calibri"/>
                <w:color w:val="000000"/>
              </w:rPr>
              <w:t>care</w:t>
            </w:r>
            <w:r w:rsidRPr="009F5BBA">
              <w:rPr>
                <w:rFonts w:asciiTheme="minorHAnsi" w:hAnsiTheme="minorHAnsi" w:cs="Calibri"/>
                <w:color w:val="000000"/>
              </w:rPr>
              <w:t xml:space="preserve"> among populations in transit and for strengthening the coordination and collaboration between health service </w:t>
            </w:r>
            <w:r w:rsidRPr="009F5BBA">
              <w:rPr>
                <w:rFonts w:asciiTheme="minorHAnsi" w:hAnsiTheme="minorHAnsi" w:cs="Calibri"/>
              </w:rPr>
              <w:t>networks</w:t>
            </w:r>
            <w:r w:rsidRPr="009F5BBA">
              <w:rPr>
                <w:rFonts w:asciiTheme="minorHAnsi" w:hAnsiTheme="minorHAnsi" w:cs="Calibri"/>
                <w:color w:val="000000"/>
              </w:rPr>
              <w:t xml:space="preserve"> in the state of Chiapas.” Conjunto de Migrantes en Transit Program.</w:t>
            </w:r>
          </w:p>
          <w:p w14:paraId="3819FAC5" w14:textId="77777777" w:rsidR="00C97413" w:rsidRPr="009F5BBA" w:rsidRDefault="00C97413" w:rsidP="00C97413">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57B63A52" w14:textId="77777777" w:rsidR="00C97413" w:rsidRPr="009F5BBA" w:rsidRDefault="00C97413" w:rsidP="00C97413">
            <w:pPr>
              <w:pStyle w:val="Prrafodelista"/>
              <w:widowControl w:val="0"/>
              <w:numPr>
                <w:ilvl w:val="0"/>
                <w:numId w:val="5"/>
              </w:numPr>
              <w:autoSpaceDE w:val="0"/>
              <w:autoSpaceDN w:val="0"/>
              <w:adjustRightInd w:val="0"/>
              <w:rPr>
                <w:rFonts w:asciiTheme="minorHAnsi" w:hAnsiTheme="minorHAnsi" w:cs="Calibri"/>
                <w:color w:val="000000"/>
              </w:rPr>
            </w:pPr>
            <w:r w:rsidRPr="009F5BBA">
              <w:rPr>
                <w:rFonts w:asciiTheme="minorHAnsi" w:hAnsiTheme="minorHAnsi" w:cs="Calibri"/>
                <w:color w:val="000000"/>
              </w:rPr>
              <w:lastRenderedPageBreak/>
              <w:t xml:space="preserve">Participation in the design and implementation of the diploma: Multidisciplinary Migration, Human Rights and Health. </w:t>
            </w:r>
          </w:p>
          <w:p w14:paraId="04E84511" w14:textId="77777777" w:rsidR="00C97413" w:rsidRPr="009F5BBA" w:rsidRDefault="00C97413" w:rsidP="00C97413">
            <w:pPr>
              <w:pStyle w:val="Prrafodelista"/>
              <w:widowControl w:val="0"/>
              <w:numPr>
                <w:ilvl w:val="0"/>
                <w:numId w:val="5"/>
              </w:numPr>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Develop the curriculum and teaching materials for Modules I and IV, relating to sexual and reproductive health. </w:t>
            </w:r>
          </w:p>
          <w:p w14:paraId="5DAE5884" w14:textId="0B104BA4" w:rsidR="00C97413" w:rsidRPr="009F5BBA" w:rsidRDefault="00C97413" w:rsidP="00C97413">
            <w:pPr>
              <w:pStyle w:val="Prrafodelista"/>
              <w:widowControl w:val="0"/>
              <w:numPr>
                <w:ilvl w:val="0"/>
                <w:numId w:val="5"/>
              </w:numPr>
              <w:autoSpaceDE w:val="0"/>
              <w:autoSpaceDN w:val="0"/>
              <w:adjustRightInd w:val="0"/>
              <w:rPr>
                <w:rFonts w:asciiTheme="minorHAnsi" w:hAnsiTheme="minorHAnsi" w:cs="Calibri"/>
                <w:color w:val="000000"/>
              </w:rPr>
            </w:pPr>
            <w:r w:rsidRPr="009F5BBA">
              <w:rPr>
                <w:rFonts w:asciiTheme="minorHAnsi" w:hAnsiTheme="minorHAnsi" w:cs="Calibri"/>
                <w:color w:val="000000"/>
              </w:rPr>
              <w:t>Provide technical assistance in the workplace in order to strengt</w:t>
            </w:r>
            <w:r w:rsidR="000961E8">
              <w:rPr>
                <w:rFonts w:asciiTheme="minorHAnsi" w:hAnsiTheme="minorHAnsi" w:cs="Calibri"/>
                <w:color w:val="000000"/>
              </w:rPr>
              <w:t>hen knowledge and good practice</w:t>
            </w:r>
            <w:r w:rsidRPr="009F5BBA">
              <w:rPr>
                <w:rFonts w:asciiTheme="minorHAnsi" w:hAnsiTheme="minorHAnsi" w:cs="Calibri"/>
                <w:color w:val="000000"/>
              </w:rPr>
              <w:t xml:space="preserve">. </w:t>
            </w:r>
          </w:p>
          <w:p w14:paraId="0486BAC4" w14:textId="77777777" w:rsidR="00C97413" w:rsidRPr="009F5BBA" w:rsidRDefault="00C97413" w:rsidP="00C97413">
            <w:pPr>
              <w:pStyle w:val="Prrafodelista"/>
              <w:widowControl w:val="0"/>
              <w:numPr>
                <w:ilvl w:val="0"/>
                <w:numId w:val="5"/>
              </w:numPr>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Monitor the implementation of the information system on the provision of reproductive health services for migrants in transit between selected hostels in the state of Chiapas. </w:t>
            </w:r>
          </w:p>
          <w:p w14:paraId="3FB79984" w14:textId="77777777" w:rsidR="00C97413" w:rsidRPr="009F5BBA" w:rsidRDefault="00C97413" w:rsidP="00C97413">
            <w:pPr>
              <w:pStyle w:val="Prrafodelista"/>
              <w:widowControl w:val="0"/>
              <w:numPr>
                <w:ilvl w:val="0"/>
                <w:numId w:val="5"/>
              </w:numPr>
              <w:autoSpaceDE w:val="0"/>
              <w:autoSpaceDN w:val="0"/>
              <w:adjustRightInd w:val="0"/>
              <w:rPr>
                <w:rFonts w:asciiTheme="minorHAnsi" w:hAnsiTheme="minorHAnsi" w:cs="Calibri"/>
                <w:color w:val="000000"/>
              </w:rPr>
            </w:pPr>
            <w:r w:rsidRPr="009F5BBA">
              <w:rPr>
                <w:rFonts w:asciiTheme="minorHAnsi" w:hAnsiTheme="minorHAnsi" w:cs="Calibri"/>
                <w:color w:val="000000"/>
              </w:rPr>
              <w:t>Encourage coordination between health services and shelters for migrants.</w:t>
            </w:r>
          </w:p>
          <w:p w14:paraId="641B51E1" w14:textId="6BC87D14" w:rsidR="00C06DDC" w:rsidRPr="009F5BBA" w:rsidRDefault="00C97413" w:rsidP="00315A52">
            <w:pPr>
              <w:pStyle w:val="Prrafodelista"/>
              <w:widowControl w:val="0"/>
              <w:numPr>
                <w:ilvl w:val="0"/>
                <w:numId w:val="5"/>
              </w:numPr>
              <w:autoSpaceDE w:val="0"/>
              <w:autoSpaceDN w:val="0"/>
              <w:adjustRightInd w:val="0"/>
              <w:ind w:left="714" w:hanging="357"/>
              <w:rPr>
                <w:rFonts w:asciiTheme="minorHAnsi" w:hAnsiTheme="minorHAnsi" w:cs="Calibri"/>
                <w:color w:val="000000"/>
              </w:rPr>
            </w:pPr>
            <w:r w:rsidRPr="009F5BBA">
              <w:rPr>
                <w:rFonts w:asciiTheme="minorHAnsi" w:hAnsiTheme="minorHAnsi" w:cs="Calibri"/>
                <w:color w:val="000000"/>
              </w:rPr>
              <w:t>Prepare reports with the results and products of the work carried out for a chapter on lessons learned and recommendations for follow-up actions.</w:t>
            </w:r>
          </w:p>
        </w:tc>
      </w:tr>
      <w:tr w:rsidR="006C3229" w:rsidRPr="009F5BBA" w14:paraId="73C55609" w14:textId="77777777" w:rsidTr="006C3229">
        <w:trPr>
          <w:trHeight w:val="2025"/>
        </w:trPr>
        <w:tc>
          <w:tcPr>
            <w:tcW w:w="2298" w:type="dxa"/>
            <w:tcMar>
              <w:top w:w="85" w:type="dxa"/>
              <w:bottom w:w="85" w:type="dxa"/>
            </w:tcMar>
          </w:tcPr>
          <w:p w14:paraId="4D50B8DD" w14:textId="77777777" w:rsidR="00C06DDC" w:rsidRPr="009F5BBA" w:rsidRDefault="00C06DDC" w:rsidP="00CC4881">
            <w:pPr>
              <w:widowControl w:val="0"/>
              <w:autoSpaceDE w:val="0"/>
              <w:autoSpaceDN w:val="0"/>
              <w:adjustRightInd w:val="0"/>
              <w:rPr>
                <w:rFonts w:asciiTheme="minorHAnsi" w:hAnsiTheme="minorHAnsi" w:cs="Arial"/>
              </w:rPr>
            </w:pPr>
            <w:r w:rsidRPr="009F5BBA">
              <w:rPr>
                <w:rFonts w:asciiTheme="minorHAnsi" w:hAnsiTheme="minorHAnsi" w:cs="Arial"/>
              </w:rPr>
              <w:lastRenderedPageBreak/>
              <w:t xml:space="preserve">Balance, Promoción para el desarrollo y juventud A.C. </w:t>
            </w:r>
          </w:p>
          <w:p w14:paraId="0B327679" w14:textId="77777777" w:rsidR="000961E8" w:rsidRDefault="00CC4881" w:rsidP="00CC4881">
            <w:pPr>
              <w:widowControl w:val="0"/>
              <w:autoSpaceDE w:val="0"/>
              <w:autoSpaceDN w:val="0"/>
              <w:adjustRightInd w:val="0"/>
              <w:rPr>
                <w:rFonts w:asciiTheme="minorHAnsi" w:hAnsiTheme="minorHAnsi" w:cs="Times"/>
              </w:rPr>
            </w:pPr>
            <w:r w:rsidRPr="009F5BBA">
              <w:rPr>
                <w:rFonts w:asciiTheme="minorHAnsi" w:hAnsiTheme="minorHAnsi" w:cs="Arial"/>
              </w:rPr>
              <w:t>[Balance, Promotion for Development and Youth]</w:t>
            </w:r>
            <w:r w:rsidR="00C97413" w:rsidRPr="009F5BBA">
              <w:rPr>
                <w:rFonts w:asciiTheme="minorHAnsi" w:hAnsiTheme="minorHAnsi" w:cs="Times"/>
              </w:rPr>
              <w:t xml:space="preserve"> </w:t>
            </w:r>
          </w:p>
          <w:p w14:paraId="6A064EDF" w14:textId="29F7B3A9" w:rsidR="00C06DDC" w:rsidRPr="009F5BBA" w:rsidRDefault="00C06DDC" w:rsidP="00CC4881">
            <w:pPr>
              <w:widowControl w:val="0"/>
              <w:autoSpaceDE w:val="0"/>
              <w:autoSpaceDN w:val="0"/>
              <w:adjustRightInd w:val="0"/>
              <w:rPr>
                <w:rFonts w:asciiTheme="minorHAnsi" w:hAnsiTheme="minorHAnsi" w:cs="Times"/>
              </w:rPr>
            </w:pPr>
            <w:r w:rsidRPr="009F5BBA">
              <w:rPr>
                <w:rFonts w:asciiTheme="minorHAnsi" w:hAnsiTheme="minorHAnsi" w:cs="Arial"/>
              </w:rPr>
              <w:t>(2013)</w:t>
            </w:r>
          </w:p>
        </w:tc>
        <w:tc>
          <w:tcPr>
            <w:tcW w:w="6429" w:type="dxa"/>
            <w:tcMar>
              <w:top w:w="85" w:type="dxa"/>
              <w:bottom w:w="85" w:type="dxa"/>
            </w:tcMar>
          </w:tcPr>
          <w:p w14:paraId="2641D76E" w14:textId="2E01FB81" w:rsidR="00C97413" w:rsidRPr="009F5BBA" w:rsidRDefault="00C97413" w:rsidP="00C97413">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Consultant</w:t>
            </w:r>
            <w:r w:rsidR="009C0721" w:rsidRPr="009F5BBA">
              <w:rPr>
                <w:rFonts w:asciiTheme="minorHAnsi" w:hAnsiTheme="minorHAnsi" w:cs="Calibri"/>
                <w:color w:val="000000"/>
              </w:rPr>
              <w:t xml:space="preserve"> for</w:t>
            </w:r>
            <w:r w:rsidRPr="009F5BBA">
              <w:rPr>
                <w:rFonts w:asciiTheme="minorHAnsi" w:hAnsiTheme="minorHAnsi" w:cs="Calibri"/>
                <w:color w:val="000000"/>
              </w:rPr>
              <w:t xml:space="preserve"> the project: “Towards the integration of</w:t>
            </w:r>
            <w:r w:rsidR="000961E8">
              <w:rPr>
                <w:rFonts w:asciiTheme="minorHAnsi" w:hAnsiTheme="minorHAnsi" w:cs="Calibri"/>
                <w:color w:val="000000"/>
              </w:rPr>
              <w:t xml:space="preserve"> sexual and reproductive health</w:t>
            </w:r>
            <w:r w:rsidRPr="009F5BBA">
              <w:rPr>
                <w:rFonts w:asciiTheme="minorHAnsi" w:hAnsiTheme="minorHAnsi" w:cs="Calibri"/>
                <w:color w:val="000000"/>
              </w:rPr>
              <w:t>care services specialized in HIV within the states of Mexico, Puebla and Mexico City DF.</w:t>
            </w:r>
          </w:p>
          <w:p w14:paraId="5BF2B042" w14:textId="77777777" w:rsidR="00C97413" w:rsidRPr="009F5BBA" w:rsidRDefault="00C97413" w:rsidP="00C97413">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0F0CA93E" w14:textId="0860BB88" w:rsidR="00C06DDC" w:rsidRPr="009F5BBA" w:rsidRDefault="00C97413" w:rsidP="00A1258C">
            <w:pPr>
              <w:pStyle w:val="Prrafodelista"/>
              <w:numPr>
                <w:ilvl w:val="0"/>
                <w:numId w:val="6"/>
              </w:numPr>
              <w:spacing w:after="120"/>
              <w:ind w:left="714" w:hanging="357"/>
              <w:contextualSpacing w:val="0"/>
              <w:rPr>
                <w:rFonts w:asciiTheme="minorHAnsi" w:hAnsiTheme="minorHAnsi" w:cs="Times"/>
              </w:rPr>
            </w:pPr>
            <w:r w:rsidRPr="009F5BBA">
              <w:rPr>
                <w:rFonts w:asciiTheme="minorHAnsi" w:hAnsiTheme="minorHAnsi" w:cs="Calibri"/>
                <w:color w:val="000000"/>
              </w:rPr>
              <w:t>Presentation of results and preparation of final technical report on the project.</w:t>
            </w:r>
          </w:p>
        </w:tc>
      </w:tr>
      <w:tr w:rsidR="006C3229" w:rsidRPr="009F5BBA" w14:paraId="0069BF77" w14:textId="77777777" w:rsidTr="006C3229">
        <w:tc>
          <w:tcPr>
            <w:tcW w:w="2298" w:type="dxa"/>
            <w:tcMar>
              <w:top w:w="85" w:type="dxa"/>
              <w:bottom w:w="85" w:type="dxa"/>
            </w:tcMar>
          </w:tcPr>
          <w:p w14:paraId="1EB41A9C" w14:textId="77777777" w:rsidR="000961E8" w:rsidRDefault="00C06DDC" w:rsidP="00CC4881">
            <w:pPr>
              <w:widowControl w:val="0"/>
              <w:autoSpaceDE w:val="0"/>
              <w:autoSpaceDN w:val="0"/>
              <w:adjustRightInd w:val="0"/>
              <w:rPr>
                <w:rFonts w:asciiTheme="minorHAnsi" w:hAnsiTheme="minorHAnsi" w:cs="Arial"/>
              </w:rPr>
            </w:pPr>
            <w:r w:rsidRPr="009F5BBA">
              <w:rPr>
                <w:rFonts w:asciiTheme="minorHAnsi" w:hAnsiTheme="minorHAnsi" w:cs="Arial"/>
              </w:rPr>
              <w:t xml:space="preserve">INSP- UNFPA- Ecuador </w:t>
            </w:r>
          </w:p>
          <w:p w14:paraId="7153220F" w14:textId="7E6D9FB2" w:rsidR="00C06DDC" w:rsidRPr="009F5BBA" w:rsidRDefault="00C06DDC" w:rsidP="00CC4881">
            <w:pPr>
              <w:widowControl w:val="0"/>
              <w:autoSpaceDE w:val="0"/>
              <w:autoSpaceDN w:val="0"/>
              <w:adjustRightInd w:val="0"/>
              <w:rPr>
                <w:rFonts w:asciiTheme="minorHAnsi" w:hAnsiTheme="minorHAnsi" w:cs="Times"/>
              </w:rPr>
            </w:pPr>
            <w:r w:rsidRPr="009F5BBA">
              <w:rPr>
                <w:rFonts w:asciiTheme="minorHAnsi" w:hAnsiTheme="minorHAnsi" w:cs="Arial"/>
              </w:rPr>
              <w:t xml:space="preserve">(2013) </w:t>
            </w:r>
          </w:p>
          <w:p w14:paraId="26710019" w14:textId="77777777" w:rsidR="00C06DDC" w:rsidRPr="009F5BBA" w:rsidRDefault="00C06DDC" w:rsidP="00CC4881">
            <w:pPr>
              <w:widowControl w:val="0"/>
              <w:autoSpaceDE w:val="0"/>
              <w:autoSpaceDN w:val="0"/>
              <w:adjustRightInd w:val="0"/>
              <w:rPr>
                <w:rFonts w:asciiTheme="minorHAnsi" w:hAnsiTheme="minorHAnsi" w:cs="Arial"/>
              </w:rPr>
            </w:pPr>
          </w:p>
        </w:tc>
        <w:tc>
          <w:tcPr>
            <w:tcW w:w="6429" w:type="dxa"/>
            <w:tcMar>
              <w:top w:w="85" w:type="dxa"/>
              <w:bottom w:w="85" w:type="dxa"/>
            </w:tcMar>
          </w:tcPr>
          <w:p w14:paraId="145D4B03" w14:textId="3485FA5C" w:rsidR="00C97413" w:rsidRPr="009F5BBA" w:rsidRDefault="00C97413" w:rsidP="00C97413">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Co-researcher</w:t>
            </w:r>
            <w:r w:rsidR="009C0721" w:rsidRPr="009F5BBA">
              <w:rPr>
                <w:rFonts w:asciiTheme="minorHAnsi" w:hAnsiTheme="minorHAnsi" w:cs="Calibri"/>
                <w:color w:val="000000"/>
              </w:rPr>
              <w:t xml:space="preserve"> for</w:t>
            </w:r>
            <w:r w:rsidRPr="009F5BBA">
              <w:rPr>
                <w:rFonts w:asciiTheme="minorHAnsi" w:hAnsiTheme="minorHAnsi" w:cs="Calibri"/>
                <w:color w:val="000000"/>
              </w:rPr>
              <w:t xml:space="preserve"> the project: “Pregnancy in adolescents under 15 years of age in Ecuador: socio-economic determinants and consequences</w:t>
            </w:r>
            <w:r w:rsidR="002A5169">
              <w:rPr>
                <w:rFonts w:asciiTheme="minorHAnsi" w:hAnsiTheme="minorHAnsi" w:cs="Calibri"/>
                <w:color w:val="000000"/>
              </w:rPr>
              <w:t>.”</w:t>
            </w:r>
          </w:p>
          <w:p w14:paraId="5A13662A" w14:textId="77777777" w:rsidR="00C97413" w:rsidRPr="009F5BBA" w:rsidRDefault="00C97413" w:rsidP="00C97413">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581D8AFC" w14:textId="35433C50" w:rsidR="00C06DDC" w:rsidRPr="009F5BBA" w:rsidRDefault="00C97413" w:rsidP="00C97413">
            <w:pPr>
              <w:pStyle w:val="Prrafodelista"/>
              <w:numPr>
                <w:ilvl w:val="0"/>
                <w:numId w:val="6"/>
              </w:numPr>
              <w:spacing w:after="120"/>
              <w:contextualSpacing w:val="0"/>
              <w:rPr>
                <w:rFonts w:asciiTheme="minorHAnsi" w:hAnsiTheme="minorHAnsi" w:cs="Times"/>
              </w:rPr>
            </w:pPr>
            <w:r w:rsidRPr="009F5BBA">
              <w:rPr>
                <w:rFonts w:asciiTheme="minorHAnsi" w:hAnsiTheme="minorHAnsi" w:cs="Calibri"/>
                <w:color w:val="000000"/>
              </w:rPr>
              <w:t xml:space="preserve">Carry out a systematic review of the scientific literature and </w:t>
            </w:r>
            <w:r w:rsidRPr="009F5BBA">
              <w:rPr>
                <w:rFonts w:asciiTheme="minorHAnsi" w:hAnsiTheme="minorHAnsi" w:cs="Calibri"/>
              </w:rPr>
              <w:t xml:space="preserve">public </w:t>
            </w:r>
            <w:r w:rsidRPr="009F5BBA">
              <w:rPr>
                <w:rFonts w:asciiTheme="minorHAnsi" w:hAnsiTheme="minorHAnsi" w:cs="Calibri"/>
                <w:color w:val="000000"/>
              </w:rPr>
              <w:t xml:space="preserve">policy and regulatory framework </w:t>
            </w:r>
            <w:r w:rsidRPr="009F5BBA">
              <w:rPr>
                <w:rFonts w:asciiTheme="minorHAnsi" w:hAnsiTheme="minorHAnsi" w:cs="Calibri"/>
              </w:rPr>
              <w:t>documents</w:t>
            </w:r>
            <w:r w:rsidRPr="009F5BBA">
              <w:rPr>
                <w:rFonts w:asciiTheme="minorHAnsi" w:hAnsiTheme="minorHAnsi" w:cs="Calibri"/>
                <w:color w:val="000000"/>
              </w:rPr>
              <w:t xml:space="preserve"> </w:t>
            </w:r>
            <w:r w:rsidRPr="009F5BBA">
              <w:rPr>
                <w:rFonts w:asciiTheme="minorHAnsi" w:hAnsiTheme="minorHAnsi" w:cs="Calibri"/>
              </w:rPr>
              <w:t>to identify the state of affairs.</w:t>
            </w:r>
          </w:p>
        </w:tc>
      </w:tr>
      <w:tr w:rsidR="006C3229" w:rsidRPr="009F5BBA" w14:paraId="709CCA59" w14:textId="77777777" w:rsidTr="006C3229">
        <w:tc>
          <w:tcPr>
            <w:tcW w:w="2298" w:type="dxa"/>
            <w:tcMar>
              <w:top w:w="85" w:type="dxa"/>
              <w:bottom w:w="85" w:type="dxa"/>
            </w:tcMar>
          </w:tcPr>
          <w:p w14:paraId="52E7165A" w14:textId="2DA289E6" w:rsidR="00CC4881" w:rsidRPr="009F5BBA" w:rsidRDefault="00CC4881" w:rsidP="00CC4881">
            <w:pPr>
              <w:widowControl w:val="0"/>
              <w:autoSpaceDE w:val="0"/>
              <w:autoSpaceDN w:val="0"/>
              <w:adjustRightInd w:val="0"/>
              <w:rPr>
                <w:rFonts w:asciiTheme="minorHAnsi" w:hAnsiTheme="minorHAnsi" w:cs="Arial"/>
              </w:rPr>
            </w:pPr>
            <w:r w:rsidRPr="009F5BBA">
              <w:rPr>
                <w:rFonts w:asciiTheme="minorHAnsi" w:hAnsiTheme="minorHAnsi" w:cs="Arial"/>
              </w:rPr>
              <w:t>INSP-UNFPA-</w:t>
            </w:r>
            <w:r w:rsidR="00C06DDC" w:rsidRPr="009F5BBA">
              <w:rPr>
                <w:rFonts w:asciiTheme="minorHAnsi" w:hAnsiTheme="minorHAnsi" w:cs="Arial"/>
              </w:rPr>
              <w:t>Ford</w:t>
            </w:r>
            <w:r w:rsidRPr="009F5BBA">
              <w:rPr>
                <w:rFonts w:asciiTheme="minorHAnsi" w:hAnsiTheme="minorHAnsi" w:cs="Arial"/>
              </w:rPr>
              <w:t xml:space="preserve"> Foundation</w:t>
            </w:r>
            <w:r w:rsidR="00C06DDC" w:rsidRPr="009F5BBA">
              <w:rPr>
                <w:rFonts w:asciiTheme="minorHAnsi" w:hAnsiTheme="minorHAnsi" w:cs="Arial"/>
              </w:rPr>
              <w:t xml:space="preserve">, </w:t>
            </w:r>
          </w:p>
          <w:p w14:paraId="3BC7D324" w14:textId="06516F23" w:rsidR="00C06DDC" w:rsidRPr="009F5BBA" w:rsidRDefault="00C06DDC" w:rsidP="00CC4881">
            <w:pPr>
              <w:widowControl w:val="0"/>
              <w:autoSpaceDE w:val="0"/>
              <w:autoSpaceDN w:val="0"/>
              <w:adjustRightInd w:val="0"/>
              <w:rPr>
                <w:rFonts w:asciiTheme="minorHAnsi" w:hAnsiTheme="minorHAnsi" w:cs="Times"/>
              </w:rPr>
            </w:pPr>
            <w:r w:rsidRPr="009F5BBA">
              <w:rPr>
                <w:rFonts w:asciiTheme="minorHAnsi" w:hAnsiTheme="minorHAnsi" w:cs="Arial"/>
              </w:rPr>
              <w:t xml:space="preserve">(2012, 2013-2014) </w:t>
            </w:r>
          </w:p>
          <w:p w14:paraId="54E0812B" w14:textId="77777777" w:rsidR="00C06DDC" w:rsidRPr="009F5BBA" w:rsidRDefault="00C06DDC" w:rsidP="00CC4881">
            <w:pPr>
              <w:widowControl w:val="0"/>
              <w:autoSpaceDE w:val="0"/>
              <w:autoSpaceDN w:val="0"/>
              <w:adjustRightInd w:val="0"/>
              <w:rPr>
                <w:rFonts w:asciiTheme="minorHAnsi" w:hAnsiTheme="minorHAnsi" w:cs="Arial"/>
              </w:rPr>
            </w:pPr>
          </w:p>
        </w:tc>
        <w:tc>
          <w:tcPr>
            <w:tcW w:w="6429" w:type="dxa"/>
            <w:tcMar>
              <w:top w:w="85" w:type="dxa"/>
              <w:bottom w:w="85" w:type="dxa"/>
            </w:tcMar>
          </w:tcPr>
          <w:p w14:paraId="1FBE6848" w14:textId="5BEFCEA5" w:rsidR="00C97413" w:rsidRPr="009F5BBA" w:rsidRDefault="00C97413" w:rsidP="00C97413">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Co-researcher</w:t>
            </w:r>
            <w:r w:rsidRPr="009F5BBA">
              <w:rPr>
                <w:rFonts w:asciiTheme="minorHAnsi" w:hAnsiTheme="minorHAnsi" w:cs="Calibri"/>
                <w:color w:val="000000"/>
              </w:rPr>
              <w:t xml:space="preserve"> </w:t>
            </w:r>
            <w:r w:rsidR="009C0721" w:rsidRPr="009F5BBA">
              <w:rPr>
                <w:rFonts w:asciiTheme="minorHAnsi" w:hAnsiTheme="minorHAnsi" w:cs="Calibri"/>
                <w:color w:val="000000"/>
              </w:rPr>
              <w:t>for</w:t>
            </w:r>
            <w:r w:rsidRPr="009F5BBA">
              <w:rPr>
                <w:rFonts w:asciiTheme="minorHAnsi" w:hAnsiTheme="minorHAnsi" w:cs="Calibri"/>
                <w:color w:val="000000"/>
              </w:rPr>
              <w:t xml:space="preserve"> the projects: “Promoting the rights of young and female migrants on the borders in Latin America” and “Multicenter: international migration and sexual and reproductive health rights for migrants from Central America and Mexico.”</w:t>
            </w:r>
          </w:p>
          <w:p w14:paraId="0A37BED9" w14:textId="7E3A243B" w:rsidR="00C97413" w:rsidRPr="002A5169" w:rsidRDefault="00C97413" w:rsidP="002A5169">
            <w:pPr>
              <w:pStyle w:val="Prrafodelista"/>
              <w:widowControl w:val="0"/>
              <w:numPr>
                <w:ilvl w:val="0"/>
                <w:numId w:val="6"/>
              </w:numPr>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 xml:space="preserve">: Design and implement technical </w:t>
            </w:r>
            <w:r w:rsidRPr="009F5BBA">
              <w:rPr>
                <w:rFonts w:asciiTheme="minorHAnsi" w:hAnsiTheme="minorHAnsi" w:cs="Calibri"/>
              </w:rPr>
              <w:t>strategies</w:t>
            </w:r>
            <w:r w:rsidRPr="009F5BBA">
              <w:rPr>
                <w:rFonts w:asciiTheme="minorHAnsi" w:hAnsiTheme="minorHAnsi" w:cs="Calibri"/>
                <w:color w:val="000000"/>
              </w:rPr>
              <w:t xml:space="preserve"> that help to provide better assistance and protection of the right to health</w:t>
            </w:r>
            <w:r w:rsidR="002A5169">
              <w:rPr>
                <w:rFonts w:asciiTheme="minorHAnsi" w:hAnsiTheme="minorHAnsi" w:cs="Calibri"/>
                <w:color w:val="000000"/>
              </w:rPr>
              <w:t>care for Central American and Mexican c</w:t>
            </w:r>
            <w:r w:rsidR="002A5169" w:rsidRPr="002A5169">
              <w:rPr>
                <w:rFonts w:asciiTheme="minorHAnsi" w:hAnsiTheme="minorHAnsi" w:cs="Calibri"/>
                <w:color w:val="000000"/>
              </w:rPr>
              <w:t>itizens.</w:t>
            </w:r>
          </w:p>
          <w:p w14:paraId="17A152FE" w14:textId="77777777" w:rsidR="00C97413" w:rsidRPr="009F5BBA" w:rsidRDefault="00C97413" w:rsidP="00C97413">
            <w:pPr>
              <w:pStyle w:val="Prrafodelista"/>
              <w:widowControl w:val="0"/>
              <w:numPr>
                <w:ilvl w:val="0"/>
                <w:numId w:val="6"/>
              </w:numPr>
              <w:autoSpaceDE w:val="0"/>
              <w:autoSpaceDN w:val="0"/>
              <w:adjustRightInd w:val="0"/>
              <w:rPr>
                <w:rFonts w:asciiTheme="minorHAnsi" w:hAnsiTheme="minorHAnsi" w:cs="Calibri"/>
                <w:color w:val="000000"/>
              </w:rPr>
            </w:pPr>
            <w:r w:rsidRPr="009F5BBA">
              <w:rPr>
                <w:rFonts w:asciiTheme="minorHAnsi" w:hAnsiTheme="minorHAnsi" w:cs="Calibri"/>
                <w:color w:val="000000"/>
              </w:rPr>
              <w:t>Develop strategies for strengthening strategic alliances between the Health Institute of the State of Chiapas and the Central American consular network in Mexico.</w:t>
            </w:r>
          </w:p>
          <w:p w14:paraId="43C82769" w14:textId="22F98AAE" w:rsidR="00C06DDC" w:rsidRPr="009F5BBA" w:rsidRDefault="00C97413" w:rsidP="00C97413">
            <w:pPr>
              <w:pStyle w:val="Prrafodelista"/>
              <w:numPr>
                <w:ilvl w:val="0"/>
                <w:numId w:val="6"/>
              </w:numPr>
              <w:spacing w:after="120"/>
              <w:contextualSpacing w:val="0"/>
              <w:rPr>
                <w:rFonts w:asciiTheme="minorHAnsi" w:hAnsiTheme="minorHAnsi" w:cs="Times"/>
              </w:rPr>
            </w:pPr>
            <w:r w:rsidRPr="009F5BBA">
              <w:rPr>
                <w:rFonts w:asciiTheme="minorHAnsi" w:hAnsiTheme="minorHAnsi" w:cs="Calibri"/>
                <w:color w:val="000000"/>
              </w:rPr>
              <w:t xml:space="preserve">Develop initiatives that contribute to defining the </w:t>
            </w:r>
            <w:r w:rsidRPr="009F5BBA">
              <w:rPr>
                <w:rFonts w:asciiTheme="minorHAnsi" w:hAnsiTheme="minorHAnsi" w:cs="Calibri"/>
              </w:rPr>
              <w:lastRenderedPageBreak/>
              <w:t>healthcare</w:t>
            </w:r>
            <w:r w:rsidRPr="009F5BBA">
              <w:rPr>
                <w:rFonts w:asciiTheme="minorHAnsi" w:hAnsiTheme="minorHAnsi" w:cs="Calibri"/>
                <w:color w:val="000000"/>
              </w:rPr>
              <w:t xml:space="preserve"> functions and protocols of the Consular Network in Central Mexico.</w:t>
            </w:r>
          </w:p>
        </w:tc>
      </w:tr>
      <w:tr w:rsidR="006C3229" w:rsidRPr="009F5BBA" w14:paraId="2DADE244" w14:textId="77777777" w:rsidTr="006C3229">
        <w:tc>
          <w:tcPr>
            <w:tcW w:w="2298" w:type="dxa"/>
            <w:tcMar>
              <w:top w:w="85" w:type="dxa"/>
              <w:bottom w:w="85" w:type="dxa"/>
            </w:tcMar>
          </w:tcPr>
          <w:p w14:paraId="35158B71" w14:textId="6CEC96EB" w:rsidR="00C06DDC" w:rsidRPr="009F5BBA" w:rsidRDefault="00CC4881" w:rsidP="00CC4881">
            <w:pPr>
              <w:widowControl w:val="0"/>
              <w:autoSpaceDE w:val="0"/>
              <w:autoSpaceDN w:val="0"/>
              <w:adjustRightInd w:val="0"/>
              <w:rPr>
                <w:rFonts w:asciiTheme="minorHAnsi" w:hAnsiTheme="minorHAnsi" w:cs="Times"/>
              </w:rPr>
            </w:pPr>
            <w:r w:rsidRPr="009F5BBA">
              <w:rPr>
                <w:rFonts w:asciiTheme="minorHAnsi" w:hAnsiTheme="minorHAnsi" w:cs="Arial"/>
              </w:rPr>
              <w:lastRenderedPageBreak/>
              <w:t>INSP-UNFPA, Me</w:t>
            </w:r>
            <w:r w:rsidR="00C06DDC" w:rsidRPr="009F5BBA">
              <w:rPr>
                <w:rFonts w:asciiTheme="minorHAnsi" w:hAnsiTheme="minorHAnsi" w:cs="Arial"/>
              </w:rPr>
              <w:t xml:space="preserve">xico (2009-2011) </w:t>
            </w:r>
          </w:p>
          <w:p w14:paraId="40B6A9E2" w14:textId="77777777" w:rsidR="00C06DDC" w:rsidRPr="009F5BBA" w:rsidRDefault="00C06DDC" w:rsidP="00CC4881">
            <w:pPr>
              <w:widowControl w:val="0"/>
              <w:autoSpaceDE w:val="0"/>
              <w:autoSpaceDN w:val="0"/>
              <w:adjustRightInd w:val="0"/>
              <w:rPr>
                <w:rFonts w:asciiTheme="minorHAnsi" w:hAnsiTheme="minorHAnsi" w:cs="Arial"/>
              </w:rPr>
            </w:pPr>
          </w:p>
        </w:tc>
        <w:tc>
          <w:tcPr>
            <w:tcW w:w="6429" w:type="dxa"/>
            <w:tcMar>
              <w:top w:w="85" w:type="dxa"/>
              <w:bottom w:w="85" w:type="dxa"/>
            </w:tcMar>
          </w:tcPr>
          <w:p w14:paraId="2AE8AD53" w14:textId="35C3C56A" w:rsidR="00A1258C" w:rsidRPr="009F5BBA" w:rsidRDefault="00A1258C" w:rsidP="00A1258C">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Coordinator</w:t>
            </w:r>
            <w:r w:rsidR="002A5169">
              <w:rPr>
                <w:rFonts w:asciiTheme="minorHAnsi" w:hAnsiTheme="minorHAnsi" w:cs="Calibri"/>
                <w:color w:val="000000"/>
              </w:rPr>
              <w:t xml:space="preserve"> of the project: “</w:t>
            </w:r>
            <w:r w:rsidRPr="009F5BBA">
              <w:rPr>
                <w:rFonts w:asciiTheme="minorHAnsi" w:hAnsiTheme="minorHAnsi" w:cs="Calibri"/>
                <w:color w:val="000000"/>
              </w:rPr>
              <w:t>Promotion of the rights of young and female migrants in vulnerable areas of the Guatemala-Mexico border: prevention and comprehensive care for sexual and repr</w:t>
            </w:r>
            <w:r w:rsidR="002A5169">
              <w:rPr>
                <w:rFonts w:asciiTheme="minorHAnsi" w:hAnsiTheme="minorHAnsi" w:cs="Calibri"/>
                <w:color w:val="000000"/>
              </w:rPr>
              <w:t>oductive health and HIV / AIDS.”</w:t>
            </w:r>
          </w:p>
          <w:p w14:paraId="3D70B52A" w14:textId="77777777" w:rsidR="00A1258C" w:rsidRPr="009F5BBA" w:rsidRDefault="00A1258C" w:rsidP="00A1258C">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27E2E3A0" w14:textId="09F778C2" w:rsidR="00A1258C" w:rsidRPr="009F5BBA" w:rsidRDefault="002A5169" w:rsidP="00A1258C">
            <w:pPr>
              <w:pStyle w:val="Prrafodelista"/>
              <w:widowControl w:val="0"/>
              <w:numPr>
                <w:ilvl w:val="0"/>
                <w:numId w:val="7"/>
              </w:numPr>
              <w:autoSpaceDE w:val="0"/>
              <w:autoSpaceDN w:val="0"/>
              <w:adjustRightInd w:val="0"/>
              <w:rPr>
                <w:rFonts w:asciiTheme="minorHAnsi" w:hAnsiTheme="minorHAnsi" w:cs="Calibri"/>
                <w:color w:val="000000"/>
              </w:rPr>
            </w:pPr>
            <w:r>
              <w:rPr>
                <w:rFonts w:asciiTheme="minorHAnsi" w:hAnsiTheme="minorHAnsi" w:cs="Calibri"/>
                <w:color w:val="000000"/>
              </w:rPr>
              <w:t>Develop the technical p</w:t>
            </w:r>
            <w:r w:rsidR="00A1258C" w:rsidRPr="009F5BBA">
              <w:rPr>
                <w:rFonts w:asciiTheme="minorHAnsi" w:hAnsiTheme="minorHAnsi" w:cs="Calibri"/>
                <w:color w:val="000000"/>
              </w:rPr>
              <w:t>roposal and project work plans.</w:t>
            </w:r>
          </w:p>
          <w:p w14:paraId="46434306" w14:textId="2348AEB9" w:rsidR="00A1258C" w:rsidRPr="009F5BBA" w:rsidRDefault="002A5169" w:rsidP="00A1258C">
            <w:pPr>
              <w:pStyle w:val="Prrafodelista"/>
              <w:widowControl w:val="0"/>
              <w:numPr>
                <w:ilvl w:val="0"/>
                <w:numId w:val="7"/>
              </w:numPr>
              <w:autoSpaceDE w:val="0"/>
              <w:autoSpaceDN w:val="0"/>
              <w:adjustRightInd w:val="0"/>
              <w:rPr>
                <w:rFonts w:asciiTheme="minorHAnsi" w:hAnsiTheme="minorHAnsi" w:cs="Calibri"/>
                <w:color w:val="000000"/>
              </w:rPr>
            </w:pPr>
            <w:r>
              <w:rPr>
                <w:rFonts w:asciiTheme="minorHAnsi" w:hAnsiTheme="minorHAnsi" w:cs="Calibri"/>
                <w:color w:val="000000"/>
              </w:rPr>
              <w:t>M &amp; E m</w:t>
            </w:r>
            <w:r w:rsidR="00A1258C" w:rsidRPr="009F5BBA">
              <w:rPr>
                <w:rFonts w:asciiTheme="minorHAnsi" w:hAnsiTheme="minorHAnsi" w:cs="Calibri"/>
                <w:color w:val="000000"/>
              </w:rPr>
              <w:t xml:space="preserve">odel </w:t>
            </w:r>
            <w:r>
              <w:rPr>
                <w:rFonts w:asciiTheme="minorHAnsi" w:hAnsiTheme="minorHAnsi" w:cs="Calibri"/>
                <w:color w:val="000000"/>
              </w:rPr>
              <w:t>to promote the</w:t>
            </w:r>
            <w:r w:rsidR="00A1258C" w:rsidRPr="009F5BBA">
              <w:rPr>
                <w:rFonts w:asciiTheme="minorHAnsi" w:hAnsiTheme="minorHAnsi" w:cs="Calibri"/>
                <w:color w:val="000000"/>
              </w:rPr>
              <w:t xml:space="preserve"> sexual and reproductive health of groups of migrants in transit, workers/agricultural migrants and migrant sex workers in the region of Soconusco, Chiapas.</w:t>
            </w:r>
          </w:p>
          <w:p w14:paraId="1D6F051D" w14:textId="77777777" w:rsidR="00A1258C" w:rsidRPr="009F5BBA" w:rsidRDefault="00A1258C" w:rsidP="00A1258C">
            <w:pPr>
              <w:pStyle w:val="Prrafodelista"/>
              <w:widowControl w:val="0"/>
              <w:numPr>
                <w:ilvl w:val="0"/>
                <w:numId w:val="7"/>
              </w:numPr>
              <w:autoSpaceDE w:val="0"/>
              <w:autoSpaceDN w:val="0"/>
              <w:adjustRightInd w:val="0"/>
              <w:rPr>
                <w:rFonts w:asciiTheme="minorHAnsi" w:hAnsiTheme="minorHAnsi" w:cs="Calibri"/>
                <w:color w:val="000000"/>
              </w:rPr>
            </w:pPr>
            <w:r w:rsidRPr="009F5BBA">
              <w:rPr>
                <w:rFonts w:asciiTheme="minorHAnsi" w:hAnsiTheme="minorHAnsi" w:cs="Calibri"/>
                <w:color w:val="000000"/>
              </w:rPr>
              <w:t>Coordination of activities aimed at strengthening technical cooperation at local and cross-border level.</w:t>
            </w:r>
          </w:p>
          <w:p w14:paraId="4723EB66" w14:textId="77777777" w:rsidR="00A1258C" w:rsidRPr="009F5BBA" w:rsidRDefault="00A1258C" w:rsidP="00A1258C">
            <w:pPr>
              <w:pStyle w:val="Prrafodelista"/>
              <w:widowControl w:val="0"/>
              <w:numPr>
                <w:ilvl w:val="0"/>
                <w:numId w:val="7"/>
              </w:numPr>
              <w:autoSpaceDE w:val="0"/>
              <w:autoSpaceDN w:val="0"/>
              <w:adjustRightInd w:val="0"/>
              <w:rPr>
                <w:rFonts w:asciiTheme="minorHAnsi" w:hAnsiTheme="minorHAnsi" w:cs="Calibri"/>
                <w:color w:val="000000"/>
              </w:rPr>
            </w:pPr>
            <w:r w:rsidRPr="009F5BBA">
              <w:rPr>
                <w:rFonts w:asciiTheme="minorHAnsi" w:hAnsiTheme="minorHAnsi" w:cs="Calibri"/>
                <w:color w:val="000000"/>
              </w:rPr>
              <w:t>Design and system analysis of information on sexual and reproductive health and migration (M &amp; E sub-system, health service records, surveys, health diagnostics, legal policy analysis, interviews, ethnographic studies and mapping).</w:t>
            </w:r>
          </w:p>
          <w:p w14:paraId="480A74EE" w14:textId="42D23B4C" w:rsidR="00A1258C" w:rsidRPr="009F5BBA" w:rsidRDefault="00A1258C" w:rsidP="00A1258C">
            <w:pPr>
              <w:pStyle w:val="Prrafodelista"/>
              <w:widowControl w:val="0"/>
              <w:numPr>
                <w:ilvl w:val="0"/>
                <w:numId w:val="7"/>
              </w:numPr>
              <w:autoSpaceDE w:val="0"/>
              <w:autoSpaceDN w:val="0"/>
              <w:adjustRightInd w:val="0"/>
              <w:rPr>
                <w:rFonts w:asciiTheme="minorHAnsi" w:hAnsiTheme="minorHAnsi" w:cs="Calibri"/>
                <w:color w:val="000000"/>
              </w:rPr>
            </w:pPr>
            <w:r w:rsidRPr="009F5BBA">
              <w:rPr>
                <w:rFonts w:asciiTheme="minorHAnsi" w:hAnsiTheme="minorHAnsi" w:cs="Calibri"/>
                <w:color w:val="000000"/>
              </w:rPr>
              <w:t>Coordination of activities aimed at facilitating access to risk prevention services and healthcare needs related to sexual and reproductive health (HIV / AIDS / STI, sexual violence</w:t>
            </w:r>
            <w:r w:rsidR="002A5169">
              <w:rPr>
                <w:rFonts w:asciiTheme="minorHAnsi" w:hAnsiTheme="minorHAnsi" w:cs="Calibri"/>
                <w:color w:val="000000"/>
              </w:rPr>
              <w:t>, pregnancy and contraception) by</w:t>
            </w:r>
            <w:r w:rsidRPr="009F5BBA">
              <w:rPr>
                <w:rFonts w:asciiTheme="minorHAnsi" w:hAnsiTheme="minorHAnsi" w:cs="Calibri"/>
                <w:color w:val="000000"/>
              </w:rPr>
              <w:t xml:space="preserve"> </w:t>
            </w:r>
            <w:r w:rsidR="002A5169">
              <w:rPr>
                <w:rFonts w:asciiTheme="minorHAnsi" w:hAnsiTheme="minorHAnsi" w:cs="Calibri"/>
                <w:color w:val="000000"/>
              </w:rPr>
              <w:t xml:space="preserve">the </w:t>
            </w:r>
            <w:r w:rsidRPr="009F5BBA">
              <w:rPr>
                <w:rFonts w:asciiTheme="minorHAnsi" w:hAnsiTheme="minorHAnsi" w:cs="Calibri"/>
                <w:color w:val="000000"/>
              </w:rPr>
              <w:t>project’s target groups.</w:t>
            </w:r>
          </w:p>
          <w:p w14:paraId="5434B63C" w14:textId="77777777" w:rsidR="00A1258C" w:rsidRPr="009F5BBA" w:rsidRDefault="00A1258C" w:rsidP="00A1258C">
            <w:pPr>
              <w:pStyle w:val="Prrafodelista"/>
              <w:widowControl w:val="0"/>
              <w:numPr>
                <w:ilvl w:val="0"/>
                <w:numId w:val="7"/>
              </w:numPr>
              <w:autoSpaceDE w:val="0"/>
              <w:autoSpaceDN w:val="0"/>
              <w:adjustRightInd w:val="0"/>
              <w:rPr>
                <w:rFonts w:asciiTheme="minorHAnsi" w:hAnsiTheme="minorHAnsi" w:cs="Calibri"/>
                <w:color w:val="000000"/>
              </w:rPr>
            </w:pPr>
            <w:r w:rsidRPr="009F5BBA">
              <w:rPr>
                <w:rFonts w:asciiTheme="minorHAnsi" w:hAnsiTheme="minorHAnsi" w:cs="Calibri"/>
                <w:color w:val="000000"/>
              </w:rPr>
              <w:t>Preparation of technical reports outlining the results of the interventions in 2009, 2010 and 2011.</w:t>
            </w:r>
          </w:p>
          <w:p w14:paraId="05400B98" w14:textId="77777777" w:rsidR="00A1258C" w:rsidRPr="009F5BBA" w:rsidRDefault="00A1258C" w:rsidP="00A1258C">
            <w:pPr>
              <w:pStyle w:val="Prrafodelista"/>
              <w:widowControl w:val="0"/>
              <w:numPr>
                <w:ilvl w:val="0"/>
                <w:numId w:val="7"/>
              </w:numPr>
              <w:autoSpaceDE w:val="0"/>
              <w:autoSpaceDN w:val="0"/>
              <w:adjustRightInd w:val="0"/>
              <w:rPr>
                <w:rFonts w:asciiTheme="minorHAnsi" w:hAnsiTheme="minorHAnsi" w:cs="Calibri"/>
                <w:color w:val="000000"/>
              </w:rPr>
            </w:pPr>
            <w:r w:rsidRPr="009F5BBA">
              <w:rPr>
                <w:rFonts w:asciiTheme="minorHAnsi" w:hAnsiTheme="minorHAnsi" w:cs="Calibri"/>
                <w:color w:val="000000"/>
              </w:rPr>
              <w:t>Presentation of results in various forums (national and international).</w:t>
            </w:r>
          </w:p>
          <w:p w14:paraId="3AA02B67" w14:textId="0AC77B10" w:rsidR="00C06DDC" w:rsidRPr="009F5BBA" w:rsidRDefault="00A1258C" w:rsidP="002A5169">
            <w:pPr>
              <w:pStyle w:val="Prrafodelista"/>
              <w:widowControl w:val="0"/>
              <w:numPr>
                <w:ilvl w:val="0"/>
                <w:numId w:val="7"/>
              </w:numPr>
              <w:autoSpaceDE w:val="0"/>
              <w:autoSpaceDN w:val="0"/>
              <w:adjustRightInd w:val="0"/>
              <w:spacing w:after="120"/>
              <w:ind w:left="714" w:hanging="357"/>
              <w:rPr>
                <w:rFonts w:asciiTheme="minorHAnsi" w:hAnsiTheme="minorHAnsi" w:cs="Calibri"/>
                <w:color w:val="000000"/>
              </w:rPr>
            </w:pPr>
            <w:r w:rsidRPr="009F5BBA">
              <w:rPr>
                <w:rFonts w:asciiTheme="minorHAnsi" w:hAnsiTheme="minorHAnsi" w:cs="Calibri"/>
                <w:color w:val="000000"/>
              </w:rPr>
              <w:t xml:space="preserve">Edition of the publication and </w:t>
            </w:r>
            <w:r w:rsidR="002A5169">
              <w:rPr>
                <w:rFonts w:asciiTheme="minorHAnsi" w:hAnsiTheme="minorHAnsi" w:cs="Calibri"/>
                <w:color w:val="000000"/>
              </w:rPr>
              <w:t xml:space="preserve">the </w:t>
            </w:r>
            <w:r w:rsidRPr="009F5BBA">
              <w:rPr>
                <w:rFonts w:asciiTheme="minorHAnsi" w:hAnsiTheme="minorHAnsi" w:cs="Calibri"/>
                <w:color w:val="000000"/>
              </w:rPr>
              <w:t xml:space="preserve">development of book chapters that contribute to </w:t>
            </w:r>
            <w:r w:rsidR="002A5169">
              <w:rPr>
                <w:rFonts w:asciiTheme="minorHAnsi" w:hAnsiTheme="minorHAnsi" w:cs="Calibri"/>
                <w:color w:val="000000"/>
              </w:rPr>
              <w:t xml:space="preserve">the dissemination of </w:t>
            </w:r>
            <w:r w:rsidRPr="009F5BBA">
              <w:rPr>
                <w:rFonts w:asciiTheme="minorHAnsi" w:hAnsiTheme="minorHAnsi" w:cs="Calibri"/>
                <w:color w:val="000000"/>
              </w:rPr>
              <w:t xml:space="preserve">the results of the interventions carried out </w:t>
            </w:r>
            <w:r w:rsidR="002A5169">
              <w:rPr>
                <w:rFonts w:asciiTheme="minorHAnsi" w:hAnsiTheme="minorHAnsi" w:cs="Calibri"/>
                <w:color w:val="000000"/>
              </w:rPr>
              <w:t>by</w:t>
            </w:r>
            <w:r w:rsidRPr="009F5BBA">
              <w:rPr>
                <w:rFonts w:asciiTheme="minorHAnsi" w:hAnsiTheme="minorHAnsi" w:cs="Calibri"/>
                <w:color w:val="000000"/>
              </w:rPr>
              <w:t xml:space="preserve"> the project.</w:t>
            </w:r>
          </w:p>
        </w:tc>
      </w:tr>
      <w:tr w:rsidR="006C3229" w:rsidRPr="009F5BBA" w14:paraId="767EBD38" w14:textId="77777777" w:rsidTr="006C3229">
        <w:tc>
          <w:tcPr>
            <w:tcW w:w="2298" w:type="dxa"/>
            <w:tcMar>
              <w:top w:w="85" w:type="dxa"/>
              <w:bottom w:w="85" w:type="dxa"/>
            </w:tcMar>
          </w:tcPr>
          <w:p w14:paraId="496F5A3D" w14:textId="77777777" w:rsidR="00A1258C" w:rsidRPr="009F5BBA" w:rsidRDefault="00A1258C" w:rsidP="00315A52">
            <w:pPr>
              <w:widowControl w:val="0"/>
              <w:autoSpaceDE w:val="0"/>
              <w:autoSpaceDN w:val="0"/>
              <w:adjustRightInd w:val="0"/>
              <w:rPr>
                <w:rFonts w:asciiTheme="minorHAnsi" w:hAnsiTheme="minorHAnsi" w:cs="Arial"/>
              </w:rPr>
            </w:pPr>
            <w:r w:rsidRPr="009F5BBA">
              <w:rPr>
                <w:rFonts w:asciiTheme="minorHAnsi" w:hAnsiTheme="minorHAnsi" w:cs="Arial"/>
              </w:rPr>
              <w:t>Fundación Sida i Societat,</w:t>
            </w:r>
          </w:p>
          <w:p w14:paraId="42581D78" w14:textId="37677B26" w:rsidR="00A1258C" w:rsidRPr="009F5BBA" w:rsidRDefault="00A1258C" w:rsidP="00315A52">
            <w:pPr>
              <w:widowControl w:val="0"/>
              <w:autoSpaceDE w:val="0"/>
              <w:autoSpaceDN w:val="0"/>
              <w:adjustRightInd w:val="0"/>
              <w:rPr>
                <w:rFonts w:asciiTheme="minorHAnsi" w:hAnsiTheme="minorHAnsi" w:cs="Times"/>
              </w:rPr>
            </w:pPr>
            <w:r w:rsidRPr="009F5BBA">
              <w:rPr>
                <w:rFonts w:asciiTheme="minorHAnsi" w:hAnsiTheme="minorHAnsi" w:cs="Arial"/>
              </w:rPr>
              <w:t>(2011)</w:t>
            </w:r>
            <w:r w:rsidRPr="009F5BBA">
              <w:rPr>
                <w:rFonts w:ascii="MS Mincho" w:eastAsia="MS Mincho" w:hAnsi="MS Mincho" w:cs="MS Mincho"/>
              </w:rPr>
              <w:t> </w:t>
            </w:r>
          </w:p>
          <w:p w14:paraId="604601E3" w14:textId="77777777" w:rsidR="00C06DDC" w:rsidRPr="009F5BBA" w:rsidRDefault="00C06DDC" w:rsidP="00C06DDC">
            <w:pPr>
              <w:widowControl w:val="0"/>
              <w:autoSpaceDE w:val="0"/>
              <w:autoSpaceDN w:val="0"/>
              <w:adjustRightInd w:val="0"/>
              <w:spacing w:after="240"/>
              <w:rPr>
                <w:rFonts w:asciiTheme="minorHAnsi" w:hAnsiTheme="minorHAnsi" w:cs="Arial"/>
              </w:rPr>
            </w:pPr>
          </w:p>
        </w:tc>
        <w:tc>
          <w:tcPr>
            <w:tcW w:w="6429" w:type="dxa"/>
            <w:tcMar>
              <w:top w:w="85" w:type="dxa"/>
              <w:bottom w:w="85" w:type="dxa"/>
            </w:tcMar>
          </w:tcPr>
          <w:p w14:paraId="7F530CF4" w14:textId="77777777" w:rsidR="00315A52" w:rsidRPr="009F5BBA" w:rsidRDefault="00315A52" w:rsidP="00315A52">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Consultant</w:t>
            </w:r>
            <w:r w:rsidRPr="009F5BBA">
              <w:rPr>
                <w:rFonts w:asciiTheme="minorHAnsi" w:hAnsiTheme="minorHAnsi" w:cs="Calibri"/>
                <w:color w:val="000000"/>
              </w:rPr>
              <w:t xml:space="preserve"> for the project: “Sexual and reproductive health of internal harvest migrants from the Department of Escuintla, Guatemala: A qualitative study on perceptions, attitudes, practices and use of health services for HIV / AIDS / STI in the target communities.”</w:t>
            </w:r>
          </w:p>
          <w:p w14:paraId="3024E3A1" w14:textId="77777777" w:rsidR="00315A52" w:rsidRPr="009F5BBA" w:rsidRDefault="00315A52" w:rsidP="00315A52">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123D5C0D" w14:textId="77777777" w:rsidR="00315A52" w:rsidRPr="009F5BBA" w:rsidRDefault="00315A52" w:rsidP="00315A52">
            <w:pPr>
              <w:pStyle w:val="Prrafodelista"/>
              <w:widowControl w:val="0"/>
              <w:numPr>
                <w:ilvl w:val="0"/>
                <w:numId w:val="8"/>
              </w:numPr>
              <w:autoSpaceDE w:val="0"/>
              <w:autoSpaceDN w:val="0"/>
              <w:adjustRightInd w:val="0"/>
              <w:rPr>
                <w:rFonts w:asciiTheme="minorHAnsi" w:hAnsiTheme="minorHAnsi" w:cs="Calibri"/>
                <w:color w:val="000000"/>
              </w:rPr>
            </w:pPr>
            <w:r w:rsidRPr="009F5BBA">
              <w:rPr>
                <w:rFonts w:asciiTheme="minorHAnsi" w:hAnsiTheme="minorHAnsi" w:cs="Calibri"/>
                <w:color w:val="000000"/>
              </w:rPr>
              <w:t>Development of a research protocol and design tools for the compilation of qualitative information.</w:t>
            </w:r>
          </w:p>
          <w:p w14:paraId="570119EA" w14:textId="77777777" w:rsidR="00315A52" w:rsidRPr="009F5BBA" w:rsidRDefault="00315A52" w:rsidP="00315A52">
            <w:pPr>
              <w:pStyle w:val="Prrafodelista"/>
              <w:widowControl w:val="0"/>
              <w:numPr>
                <w:ilvl w:val="0"/>
                <w:numId w:val="8"/>
              </w:numPr>
              <w:autoSpaceDE w:val="0"/>
              <w:autoSpaceDN w:val="0"/>
              <w:adjustRightInd w:val="0"/>
              <w:rPr>
                <w:rFonts w:asciiTheme="minorHAnsi" w:hAnsiTheme="minorHAnsi" w:cs="Calibri"/>
                <w:color w:val="000000"/>
              </w:rPr>
            </w:pPr>
            <w:r w:rsidRPr="009F5BBA">
              <w:rPr>
                <w:rFonts w:asciiTheme="minorHAnsi" w:hAnsiTheme="minorHAnsi" w:cs="Calibri"/>
                <w:color w:val="000000"/>
              </w:rPr>
              <w:t>Coordination of fieldwork in the sugarcane area of Escuintla, Guatemala.</w:t>
            </w:r>
          </w:p>
          <w:p w14:paraId="604C12E1" w14:textId="77777777" w:rsidR="00315A52" w:rsidRPr="009F5BBA" w:rsidRDefault="00315A52" w:rsidP="00315A52">
            <w:pPr>
              <w:pStyle w:val="Prrafodelista"/>
              <w:widowControl w:val="0"/>
              <w:numPr>
                <w:ilvl w:val="0"/>
                <w:numId w:val="8"/>
              </w:numPr>
              <w:autoSpaceDE w:val="0"/>
              <w:autoSpaceDN w:val="0"/>
              <w:adjustRightInd w:val="0"/>
              <w:rPr>
                <w:rFonts w:asciiTheme="minorHAnsi" w:hAnsiTheme="minorHAnsi" w:cs="Calibri"/>
                <w:color w:val="000000"/>
              </w:rPr>
            </w:pPr>
            <w:r w:rsidRPr="009F5BBA">
              <w:rPr>
                <w:rFonts w:asciiTheme="minorHAnsi" w:hAnsiTheme="minorHAnsi" w:cs="Calibri"/>
                <w:color w:val="000000"/>
              </w:rPr>
              <w:t>Analysis of ethnographic studies and in-depth interviews.</w:t>
            </w:r>
          </w:p>
          <w:p w14:paraId="78C346C4" w14:textId="617D18A7" w:rsidR="00C06DDC" w:rsidRPr="009F5BBA" w:rsidRDefault="00315A52" w:rsidP="00067F48">
            <w:pPr>
              <w:pStyle w:val="Prrafodelista"/>
              <w:numPr>
                <w:ilvl w:val="0"/>
                <w:numId w:val="8"/>
              </w:numPr>
              <w:ind w:left="714" w:hanging="357"/>
              <w:contextualSpacing w:val="0"/>
              <w:rPr>
                <w:rFonts w:asciiTheme="minorHAnsi" w:hAnsiTheme="minorHAnsi" w:cs="Times"/>
              </w:rPr>
            </w:pPr>
            <w:r w:rsidRPr="009F5BBA">
              <w:rPr>
                <w:rFonts w:asciiTheme="minorHAnsi" w:hAnsiTheme="minorHAnsi" w:cs="Calibri"/>
                <w:color w:val="000000"/>
              </w:rPr>
              <w:t xml:space="preserve">Preparation of the final technical report, with </w:t>
            </w:r>
            <w:r w:rsidRPr="009F5BBA">
              <w:rPr>
                <w:rFonts w:asciiTheme="minorHAnsi" w:hAnsiTheme="minorHAnsi" w:cs="Calibri"/>
                <w:color w:val="000000"/>
              </w:rPr>
              <w:lastRenderedPageBreak/>
              <w:t>recommendations for SSR intervention in this group of migrants.</w:t>
            </w:r>
          </w:p>
        </w:tc>
      </w:tr>
      <w:tr w:rsidR="006C3229" w:rsidRPr="009F5BBA" w14:paraId="2FE2306C" w14:textId="77777777" w:rsidTr="006C3229">
        <w:tc>
          <w:tcPr>
            <w:tcW w:w="2298" w:type="dxa"/>
            <w:tcMar>
              <w:top w:w="85" w:type="dxa"/>
              <w:bottom w:w="85" w:type="dxa"/>
            </w:tcMar>
          </w:tcPr>
          <w:p w14:paraId="70389082" w14:textId="77777777" w:rsidR="00315A52" w:rsidRPr="009F5BBA" w:rsidRDefault="00315A52" w:rsidP="00315A52">
            <w:pPr>
              <w:widowControl w:val="0"/>
              <w:autoSpaceDE w:val="0"/>
              <w:autoSpaceDN w:val="0"/>
              <w:adjustRightInd w:val="0"/>
              <w:rPr>
                <w:rFonts w:asciiTheme="minorHAnsi" w:hAnsiTheme="minorHAnsi" w:cs="Times"/>
              </w:rPr>
            </w:pPr>
            <w:r w:rsidRPr="009F5BBA">
              <w:rPr>
                <w:rFonts w:asciiTheme="minorHAnsi" w:hAnsiTheme="minorHAnsi" w:cs="Arial"/>
              </w:rPr>
              <w:lastRenderedPageBreak/>
              <w:t xml:space="preserve">INSP- Consejo Nacional de Ciencia y </w:t>
            </w:r>
          </w:p>
          <w:p w14:paraId="5F25FF07" w14:textId="77777777" w:rsidR="00067F48" w:rsidRPr="009F5BBA" w:rsidRDefault="00315A52" w:rsidP="00315A52">
            <w:pPr>
              <w:widowControl w:val="0"/>
              <w:autoSpaceDE w:val="0"/>
              <w:autoSpaceDN w:val="0"/>
              <w:adjustRightInd w:val="0"/>
              <w:rPr>
                <w:rFonts w:asciiTheme="minorHAnsi" w:hAnsiTheme="minorHAnsi" w:cs="Arial"/>
              </w:rPr>
            </w:pPr>
            <w:r w:rsidRPr="009F5BBA">
              <w:rPr>
                <w:rFonts w:asciiTheme="minorHAnsi" w:hAnsiTheme="minorHAnsi" w:cs="Arial"/>
              </w:rPr>
              <w:t>Tecnología</w:t>
            </w:r>
          </w:p>
          <w:p w14:paraId="57C30D96" w14:textId="02B77911" w:rsidR="00315A52" w:rsidRPr="009F5BBA" w:rsidRDefault="00067F48" w:rsidP="00315A52">
            <w:pPr>
              <w:widowControl w:val="0"/>
              <w:autoSpaceDE w:val="0"/>
              <w:autoSpaceDN w:val="0"/>
              <w:adjustRightInd w:val="0"/>
              <w:rPr>
                <w:rFonts w:asciiTheme="minorHAnsi" w:hAnsiTheme="minorHAnsi" w:cs="Arial"/>
              </w:rPr>
            </w:pPr>
            <w:r w:rsidRPr="009F5BBA">
              <w:rPr>
                <w:rFonts w:asciiTheme="minorHAnsi" w:hAnsiTheme="minorHAnsi" w:cs="Arial"/>
              </w:rPr>
              <w:t xml:space="preserve">[National Council for Science and </w:t>
            </w:r>
            <w:r w:rsidR="002A5169" w:rsidRPr="009F5BBA">
              <w:rPr>
                <w:rFonts w:asciiTheme="minorHAnsi" w:hAnsiTheme="minorHAnsi" w:cs="Arial"/>
              </w:rPr>
              <w:t>Technology</w:t>
            </w:r>
            <w:r w:rsidRPr="009F5BBA">
              <w:rPr>
                <w:rFonts w:asciiTheme="minorHAnsi" w:hAnsiTheme="minorHAnsi" w:cs="Arial"/>
              </w:rPr>
              <w:t>]</w:t>
            </w:r>
            <w:r w:rsidR="00315A52" w:rsidRPr="009F5BBA">
              <w:rPr>
                <w:rFonts w:asciiTheme="minorHAnsi" w:hAnsiTheme="minorHAnsi" w:cs="Arial"/>
              </w:rPr>
              <w:t xml:space="preserve"> </w:t>
            </w:r>
          </w:p>
          <w:p w14:paraId="6F9B0170" w14:textId="636F700F" w:rsidR="00315A52" w:rsidRPr="009F5BBA" w:rsidRDefault="00315A52" w:rsidP="00315A52">
            <w:pPr>
              <w:widowControl w:val="0"/>
              <w:autoSpaceDE w:val="0"/>
              <w:autoSpaceDN w:val="0"/>
              <w:adjustRightInd w:val="0"/>
              <w:rPr>
                <w:rFonts w:asciiTheme="minorHAnsi" w:hAnsiTheme="minorHAnsi" w:cs="Times"/>
              </w:rPr>
            </w:pPr>
            <w:r w:rsidRPr="009F5BBA">
              <w:rPr>
                <w:rFonts w:asciiTheme="minorHAnsi" w:hAnsiTheme="minorHAnsi" w:cs="Arial"/>
              </w:rPr>
              <w:t xml:space="preserve">(2009-2010) </w:t>
            </w:r>
          </w:p>
        </w:tc>
        <w:tc>
          <w:tcPr>
            <w:tcW w:w="6429" w:type="dxa"/>
            <w:tcMar>
              <w:top w:w="85" w:type="dxa"/>
              <w:bottom w:w="85" w:type="dxa"/>
            </w:tcMar>
          </w:tcPr>
          <w:p w14:paraId="421E60FF" w14:textId="7596FD31" w:rsidR="00315A52" w:rsidRPr="009F5BBA" w:rsidRDefault="00315A52" w:rsidP="00315A52">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Co-researcher</w:t>
            </w:r>
            <w:r w:rsidRPr="009F5BBA">
              <w:rPr>
                <w:rFonts w:asciiTheme="minorHAnsi" w:hAnsiTheme="minorHAnsi" w:cs="Calibri"/>
                <w:color w:val="000000"/>
              </w:rPr>
              <w:t xml:space="preserve"> on the project: “Model for the Prevention of STI / HIV / AIDS for migrants in transit: rapid mobility - ra</w:t>
            </w:r>
            <w:r w:rsidR="002A5169">
              <w:rPr>
                <w:rFonts w:asciiTheme="minorHAnsi" w:hAnsiTheme="minorHAnsi" w:cs="Calibri"/>
                <w:color w:val="000000"/>
              </w:rPr>
              <w:t>pid response healthcare system.”</w:t>
            </w:r>
          </w:p>
          <w:p w14:paraId="227BFB44" w14:textId="77777777" w:rsidR="00315A52" w:rsidRPr="009F5BBA" w:rsidRDefault="00315A52" w:rsidP="00315A52">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0963375F" w14:textId="76D5869A" w:rsidR="00315A52" w:rsidRPr="009F5BBA" w:rsidRDefault="002A5169" w:rsidP="00615C51">
            <w:pPr>
              <w:pStyle w:val="Prrafodelista"/>
              <w:widowControl w:val="0"/>
              <w:numPr>
                <w:ilvl w:val="0"/>
                <w:numId w:val="9"/>
              </w:numPr>
              <w:autoSpaceDE w:val="0"/>
              <w:autoSpaceDN w:val="0"/>
              <w:adjustRightInd w:val="0"/>
              <w:rPr>
                <w:rFonts w:asciiTheme="minorHAnsi" w:hAnsiTheme="minorHAnsi" w:cs="Calibri"/>
                <w:color w:val="000000"/>
              </w:rPr>
            </w:pPr>
            <w:r>
              <w:rPr>
                <w:rFonts w:asciiTheme="minorHAnsi" w:hAnsiTheme="minorHAnsi" w:cs="Calibri"/>
                <w:color w:val="000000"/>
              </w:rPr>
              <w:t>Collaboration in</w:t>
            </w:r>
            <w:r w:rsidR="00315A52" w:rsidRPr="009F5BBA">
              <w:rPr>
                <w:rFonts w:asciiTheme="minorHAnsi" w:hAnsiTheme="minorHAnsi" w:cs="Calibri"/>
                <w:color w:val="000000"/>
              </w:rPr>
              <w:t xml:space="preserve"> the design of the draft project.</w:t>
            </w:r>
          </w:p>
          <w:p w14:paraId="3E4FFEEB" w14:textId="77777777" w:rsidR="00315A52" w:rsidRPr="009F5BBA" w:rsidRDefault="00315A52" w:rsidP="00615C51">
            <w:pPr>
              <w:pStyle w:val="Prrafodelista"/>
              <w:widowControl w:val="0"/>
              <w:numPr>
                <w:ilvl w:val="0"/>
                <w:numId w:val="9"/>
              </w:numPr>
              <w:autoSpaceDE w:val="0"/>
              <w:autoSpaceDN w:val="0"/>
              <w:adjustRightInd w:val="0"/>
              <w:rPr>
                <w:rFonts w:asciiTheme="minorHAnsi" w:hAnsiTheme="minorHAnsi" w:cs="Calibri"/>
                <w:color w:val="000000"/>
              </w:rPr>
            </w:pPr>
            <w:r w:rsidRPr="009F5BBA">
              <w:rPr>
                <w:rFonts w:asciiTheme="minorHAnsi" w:hAnsiTheme="minorHAnsi" w:cs="Calibri"/>
                <w:color w:val="000000"/>
              </w:rPr>
              <w:t>Design of quantitative tools for gathering information.</w:t>
            </w:r>
          </w:p>
          <w:p w14:paraId="2893243E" w14:textId="58F29B87" w:rsidR="00615C51" w:rsidRPr="009F5BBA" w:rsidRDefault="00315A52" w:rsidP="0083671C">
            <w:pPr>
              <w:pStyle w:val="Prrafodelista"/>
              <w:widowControl w:val="0"/>
              <w:numPr>
                <w:ilvl w:val="0"/>
                <w:numId w:val="9"/>
              </w:numPr>
              <w:autoSpaceDE w:val="0"/>
              <w:autoSpaceDN w:val="0"/>
              <w:adjustRightInd w:val="0"/>
              <w:rPr>
                <w:rFonts w:asciiTheme="minorHAnsi" w:hAnsiTheme="minorHAnsi" w:cs="Calibri"/>
                <w:b/>
                <w:color w:val="000000"/>
              </w:rPr>
            </w:pPr>
            <w:r w:rsidRPr="009F5BBA">
              <w:rPr>
                <w:rFonts w:asciiTheme="minorHAnsi" w:hAnsiTheme="minorHAnsi" w:cs="Calibri"/>
                <w:color w:val="000000"/>
              </w:rPr>
              <w:t xml:space="preserve">Collaboration </w:t>
            </w:r>
            <w:r w:rsidR="0083671C">
              <w:rPr>
                <w:rFonts w:asciiTheme="minorHAnsi" w:hAnsiTheme="minorHAnsi" w:cs="Calibri"/>
                <w:color w:val="000000"/>
              </w:rPr>
              <w:t>in</w:t>
            </w:r>
            <w:r w:rsidRPr="009F5BBA">
              <w:rPr>
                <w:rFonts w:asciiTheme="minorHAnsi" w:hAnsiTheme="minorHAnsi" w:cs="Calibri"/>
                <w:color w:val="000000"/>
              </w:rPr>
              <w:t xml:space="preserve"> the technical reports.</w:t>
            </w:r>
          </w:p>
        </w:tc>
      </w:tr>
      <w:tr w:rsidR="00615C51" w:rsidRPr="009F5BBA" w14:paraId="520C2A40" w14:textId="77777777" w:rsidTr="006C3229">
        <w:tc>
          <w:tcPr>
            <w:tcW w:w="2298" w:type="dxa"/>
            <w:tcMar>
              <w:top w:w="85" w:type="dxa"/>
              <w:bottom w:w="85" w:type="dxa"/>
            </w:tcMar>
          </w:tcPr>
          <w:p w14:paraId="4659D04A" w14:textId="24D5B149" w:rsidR="00067F48" w:rsidRPr="009F5BBA" w:rsidRDefault="00615C51" w:rsidP="00067F48">
            <w:pPr>
              <w:widowControl w:val="0"/>
              <w:autoSpaceDE w:val="0"/>
              <w:autoSpaceDN w:val="0"/>
              <w:adjustRightInd w:val="0"/>
              <w:rPr>
                <w:rFonts w:asciiTheme="minorHAnsi" w:hAnsiTheme="minorHAnsi" w:cs="Arial"/>
              </w:rPr>
            </w:pPr>
            <w:r w:rsidRPr="009F5BBA">
              <w:rPr>
                <w:rFonts w:asciiTheme="minorHAnsi" w:hAnsiTheme="minorHAnsi" w:cs="Arial"/>
              </w:rPr>
              <w:t>INSP</w:t>
            </w:r>
            <w:r w:rsidR="00067F48" w:rsidRPr="009F5BBA">
              <w:rPr>
                <w:rFonts w:asciiTheme="minorHAnsi" w:hAnsiTheme="minorHAnsi" w:cs="Arial"/>
              </w:rPr>
              <w:t xml:space="preserve"> </w:t>
            </w:r>
            <w:r w:rsidRPr="009F5BBA">
              <w:rPr>
                <w:rFonts w:asciiTheme="minorHAnsi" w:hAnsiTheme="minorHAnsi" w:cs="Arial"/>
              </w:rPr>
              <w:t>-</w:t>
            </w:r>
            <w:r w:rsidR="00067F48" w:rsidRPr="009F5BBA">
              <w:rPr>
                <w:rFonts w:asciiTheme="minorHAnsi" w:hAnsiTheme="minorHAnsi" w:cs="Arial"/>
              </w:rPr>
              <w:t xml:space="preserve"> Global Fund </w:t>
            </w:r>
          </w:p>
          <w:p w14:paraId="1E0D7B58" w14:textId="4AE8217F" w:rsidR="00615C51" w:rsidRPr="009F5BBA" w:rsidRDefault="00615C51" w:rsidP="00067F48">
            <w:pPr>
              <w:widowControl w:val="0"/>
              <w:autoSpaceDE w:val="0"/>
              <w:autoSpaceDN w:val="0"/>
              <w:adjustRightInd w:val="0"/>
              <w:rPr>
                <w:rFonts w:asciiTheme="minorHAnsi" w:hAnsiTheme="minorHAnsi" w:cs="Times"/>
              </w:rPr>
            </w:pPr>
            <w:r w:rsidRPr="009F5BBA">
              <w:rPr>
                <w:rFonts w:asciiTheme="minorHAnsi" w:hAnsiTheme="minorHAnsi" w:cs="Arial"/>
              </w:rPr>
              <w:t xml:space="preserve">(2009) </w:t>
            </w:r>
          </w:p>
          <w:p w14:paraId="120F45E2" w14:textId="77777777" w:rsidR="00615C51" w:rsidRPr="009F5BBA" w:rsidRDefault="00615C51" w:rsidP="00315A52">
            <w:pPr>
              <w:widowControl w:val="0"/>
              <w:autoSpaceDE w:val="0"/>
              <w:autoSpaceDN w:val="0"/>
              <w:adjustRightInd w:val="0"/>
              <w:rPr>
                <w:rFonts w:asciiTheme="minorHAnsi" w:hAnsiTheme="minorHAnsi" w:cs="Arial"/>
              </w:rPr>
            </w:pPr>
          </w:p>
        </w:tc>
        <w:tc>
          <w:tcPr>
            <w:tcW w:w="6429" w:type="dxa"/>
            <w:tcMar>
              <w:top w:w="85" w:type="dxa"/>
              <w:bottom w:w="85" w:type="dxa"/>
            </w:tcMar>
          </w:tcPr>
          <w:p w14:paraId="3E78FEEB" w14:textId="795A4CA5" w:rsidR="00C55150" w:rsidRPr="009F5BBA" w:rsidRDefault="00C55150" w:rsidP="00C55150">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Responsible for the evaluation</w:t>
            </w:r>
            <w:r w:rsidRPr="009F5BBA">
              <w:rPr>
                <w:rFonts w:asciiTheme="minorHAnsi" w:hAnsiTheme="minorHAnsi" w:cs="Calibri"/>
                <w:color w:val="000000"/>
              </w:rPr>
              <w:t xml:space="preserve"> </w:t>
            </w:r>
            <w:r w:rsidR="0083671C">
              <w:rPr>
                <w:rFonts w:asciiTheme="minorHAnsi" w:hAnsiTheme="minorHAnsi" w:cs="Calibri"/>
                <w:color w:val="000000"/>
              </w:rPr>
              <w:t>of</w:t>
            </w:r>
            <w:r w:rsidRPr="009F5BBA">
              <w:rPr>
                <w:rFonts w:asciiTheme="minorHAnsi" w:hAnsiTheme="minorHAnsi" w:cs="Calibri"/>
                <w:color w:val="000000"/>
              </w:rPr>
              <w:t xml:space="preserve"> the project: “Mesoamerican integral care for mobile populations facing HIV / AIDS.” </w:t>
            </w:r>
          </w:p>
          <w:p w14:paraId="42D8582F" w14:textId="77777777" w:rsidR="00C55150" w:rsidRPr="009F5BBA" w:rsidRDefault="00C55150" w:rsidP="00C55150">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00BBE29D" w14:textId="77777777" w:rsidR="00C55150" w:rsidRPr="009F5BBA" w:rsidRDefault="00C55150" w:rsidP="00C55150">
            <w:pPr>
              <w:pStyle w:val="Prrafodelista"/>
              <w:widowControl w:val="0"/>
              <w:numPr>
                <w:ilvl w:val="0"/>
                <w:numId w:val="10"/>
              </w:numPr>
              <w:autoSpaceDE w:val="0"/>
              <w:autoSpaceDN w:val="0"/>
              <w:adjustRightInd w:val="0"/>
              <w:rPr>
                <w:rFonts w:asciiTheme="minorHAnsi" w:hAnsiTheme="minorHAnsi" w:cs="Calibri"/>
                <w:color w:val="000000"/>
              </w:rPr>
            </w:pPr>
            <w:r w:rsidRPr="009F5BBA">
              <w:rPr>
                <w:rFonts w:asciiTheme="minorHAnsi" w:hAnsiTheme="minorHAnsi" w:cs="Calibri"/>
                <w:color w:val="000000"/>
              </w:rPr>
              <w:t>Development of the “Protocol for evaluating the results of interventions to prevent HIV and STIs among female sex workers in Central America.”</w:t>
            </w:r>
          </w:p>
          <w:p w14:paraId="42F144DA" w14:textId="77777777" w:rsidR="00C55150" w:rsidRPr="009F5BBA" w:rsidRDefault="00C55150" w:rsidP="00C55150">
            <w:pPr>
              <w:pStyle w:val="Prrafodelista"/>
              <w:widowControl w:val="0"/>
              <w:numPr>
                <w:ilvl w:val="0"/>
                <w:numId w:val="10"/>
              </w:numPr>
              <w:autoSpaceDE w:val="0"/>
              <w:autoSpaceDN w:val="0"/>
              <w:adjustRightInd w:val="0"/>
              <w:rPr>
                <w:rFonts w:asciiTheme="minorHAnsi" w:hAnsiTheme="minorHAnsi" w:cs="Calibri"/>
                <w:color w:val="000000"/>
              </w:rPr>
            </w:pPr>
            <w:r w:rsidRPr="009F5BBA">
              <w:rPr>
                <w:rFonts w:asciiTheme="minorHAnsi" w:hAnsiTheme="minorHAnsi" w:cs="Calibri"/>
                <w:color w:val="000000"/>
              </w:rPr>
              <w:t>Design of quantitative and qualitative tools for gathering information.</w:t>
            </w:r>
          </w:p>
          <w:p w14:paraId="6EF898D6" w14:textId="574C88F5" w:rsidR="00615C51" w:rsidRPr="009F5BBA" w:rsidRDefault="00C55150" w:rsidP="00C55150">
            <w:pPr>
              <w:pStyle w:val="Prrafodelista"/>
              <w:widowControl w:val="0"/>
              <w:numPr>
                <w:ilvl w:val="0"/>
                <w:numId w:val="10"/>
              </w:numPr>
              <w:autoSpaceDE w:val="0"/>
              <w:autoSpaceDN w:val="0"/>
              <w:adjustRightInd w:val="0"/>
              <w:rPr>
                <w:rFonts w:asciiTheme="minorHAnsi" w:hAnsiTheme="minorHAnsi" w:cs="Calibri"/>
                <w:color w:val="000000"/>
              </w:rPr>
            </w:pPr>
            <w:r w:rsidRPr="009F5BBA">
              <w:rPr>
                <w:rFonts w:asciiTheme="minorHAnsi" w:hAnsiTheme="minorHAnsi" w:cs="Calibri"/>
                <w:color w:val="000000"/>
              </w:rPr>
              <w:t>Preparation of 1 scientific article where the results of the evaluation were disseminated (</w:t>
            </w:r>
            <w:r w:rsidRPr="009F5BBA">
              <w:rPr>
                <w:rFonts w:asciiTheme="minorHAnsi" w:hAnsiTheme="minorHAnsi" w:cs="Calibri"/>
                <w:i/>
                <w:iCs/>
                <w:color w:val="000000"/>
              </w:rPr>
              <w:t>Salud Publica de Mexico</w:t>
            </w:r>
            <w:r w:rsidRPr="009F5BBA">
              <w:rPr>
                <w:rFonts w:asciiTheme="minorHAnsi" w:hAnsiTheme="minorHAnsi" w:cs="Calibri"/>
                <w:color w:val="000000"/>
              </w:rPr>
              <w:t xml:space="preserve"> Journal).</w:t>
            </w:r>
          </w:p>
        </w:tc>
      </w:tr>
      <w:tr w:rsidR="00615C51" w:rsidRPr="009F5BBA" w14:paraId="6C8DAB9F" w14:textId="77777777" w:rsidTr="006C3229">
        <w:tc>
          <w:tcPr>
            <w:tcW w:w="2298" w:type="dxa"/>
            <w:tcMar>
              <w:top w:w="85" w:type="dxa"/>
              <w:bottom w:w="85" w:type="dxa"/>
            </w:tcMar>
          </w:tcPr>
          <w:p w14:paraId="0C2D14B1" w14:textId="77777777" w:rsidR="00067F48" w:rsidRPr="009F5BBA" w:rsidRDefault="00067F48" w:rsidP="00067F48">
            <w:pPr>
              <w:widowControl w:val="0"/>
              <w:autoSpaceDE w:val="0"/>
              <w:autoSpaceDN w:val="0"/>
              <w:adjustRightInd w:val="0"/>
              <w:rPr>
                <w:rFonts w:asciiTheme="minorHAnsi" w:hAnsiTheme="minorHAnsi" w:cs="Arial"/>
              </w:rPr>
            </w:pPr>
            <w:r w:rsidRPr="009F5BBA">
              <w:rPr>
                <w:rFonts w:asciiTheme="minorHAnsi" w:hAnsiTheme="minorHAnsi" w:cs="Arial"/>
              </w:rPr>
              <w:t>Organización Internacional para las Migraciones, Nicaragua</w:t>
            </w:r>
          </w:p>
          <w:p w14:paraId="149E28E1" w14:textId="743FAF96" w:rsidR="00067F48" w:rsidRPr="009F5BBA" w:rsidRDefault="00067F48" w:rsidP="00067F48">
            <w:pPr>
              <w:rPr>
                <w:rFonts w:asciiTheme="minorHAnsi" w:eastAsia="Times New Roman" w:hAnsiTheme="minorHAnsi"/>
                <w:vertAlign w:val="subscript"/>
              </w:rPr>
            </w:pPr>
            <w:r w:rsidRPr="009F5BBA">
              <w:rPr>
                <w:rFonts w:asciiTheme="minorHAnsi" w:hAnsiTheme="minorHAnsi" w:cs="Arial"/>
              </w:rPr>
              <w:t>[</w:t>
            </w:r>
            <w:r w:rsidRPr="009F5BBA">
              <w:rPr>
                <w:rFonts w:asciiTheme="minorHAnsi" w:eastAsia="Times New Roman" w:hAnsiTheme="minorHAnsi"/>
                <w:lang w:val="en"/>
              </w:rPr>
              <w:t>International Organization for Migration, Nicaragua]</w:t>
            </w:r>
          </w:p>
          <w:p w14:paraId="618D378E" w14:textId="0DC6E3F3" w:rsidR="00615C51" w:rsidRPr="009F5BBA" w:rsidRDefault="00067F48" w:rsidP="00315A52">
            <w:pPr>
              <w:widowControl w:val="0"/>
              <w:autoSpaceDE w:val="0"/>
              <w:autoSpaceDN w:val="0"/>
              <w:adjustRightInd w:val="0"/>
              <w:rPr>
                <w:rFonts w:asciiTheme="minorHAnsi" w:hAnsiTheme="minorHAnsi" w:cs="Times"/>
              </w:rPr>
            </w:pPr>
            <w:r w:rsidRPr="009F5BBA">
              <w:rPr>
                <w:rFonts w:asciiTheme="minorHAnsi" w:hAnsiTheme="minorHAnsi" w:cs="Arial"/>
              </w:rPr>
              <w:t xml:space="preserve">(2009) </w:t>
            </w:r>
          </w:p>
        </w:tc>
        <w:tc>
          <w:tcPr>
            <w:tcW w:w="6429" w:type="dxa"/>
            <w:tcMar>
              <w:top w:w="85" w:type="dxa"/>
              <w:bottom w:w="85" w:type="dxa"/>
            </w:tcMar>
          </w:tcPr>
          <w:p w14:paraId="2FC90D7C" w14:textId="390E080C" w:rsidR="00067F48" w:rsidRPr="009F5BBA" w:rsidRDefault="00067F48" w:rsidP="00067F48">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Consultant</w:t>
            </w:r>
            <w:r w:rsidRPr="009F5BBA">
              <w:rPr>
                <w:rFonts w:asciiTheme="minorHAnsi" w:hAnsiTheme="minorHAnsi" w:cs="Calibri"/>
                <w:color w:val="000000"/>
              </w:rPr>
              <w:t xml:space="preserve"> on the project: “Promotion of Sexual and Reproductive Health, including HIV / AIDS and Gender Violence of Migrant Populatio</w:t>
            </w:r>
            <w:r w:rsidR="0083671C">
              <w:rPr>
                <w:rFonts w:asciiTheme="minorHAnsi" w:hAnsiTheme="minorHAnsi" w:cs="Calibri"/>
                <w:color w:val="000000"/>
              </w:rPr>
              <w:t>ns, particularly women and young</w:t>
            </w:r>
            <w:r w:rsidRPr="009F5BBA">
              <w:rPr>
                <w:rFonts w:asciiTheme="minorHAnsi" w:hAnsiTheme="minorHAnsi" w:cs="Calibri"/>
                <w:color w:val="000000"/>
              </w:rPr>
              <w:t xml:space="preserve"> people.”</w:t>
            </w:r>
          </w:p>
          <w:p w14:paraId="4F1713A8" w14:textId="77777777" w:rsidR="00067F48" w:rsidRPr="009F5BBA" w:rsidRDefault="00067F48" w:rsidP="00067F48">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01992E30" w14:textId="3D869A39" w:rsidR="00615C51" w:rsidRPr="009F5BBA" w:rsidRDefault="00067F48" w:rsidP="0083671C">
            <w:pPr>
              <w:pStyle w:val="Prrafodelista"/>
              <w:widowControl w:val="0"/>
              <w:numPr>
                <w:ilvl w:val="0"/>
                <w:numId w:val="11"/>
              </w:numPr>
              <w:autoSpaceDE w:val="0"/>
              <w:autoSpaceDN w:val="0"/>
              <w:adjustRightInd w:val="0"/>
              <w:rPr>
                <w:rFonts w:asciiTheme="minorHAnsi" w:hAnsiTheme="minorHAnsi" w:cs="Calibri"/>
                <w:b/>
                <w:color w:val="000000"/>
              </w:rPr>
            </w:pPr>
            <w:r w:rsidRPr="009F5BBA">
              <w:rPr>
                <w:rFonts w:asciiTheme="minorHAnsi" w:hAnsiTheme="minorHAnsi" w:cs="Calibri"/>
                <w:color w:val="000000"/>
              </w:rPr>
              <w:t xml:space="preserve">Development of analytical and proactive mapping of Mexico’s southern border </w:t>
            </w:r>
            <w:r w:rsidR="0083671C">
              <w:rPr>
                <w:rFonts w:asciiTheme="minorHAnsi" w:hAnsiTheme="minorHAnsi" w:cs="Calibri"/>
                <w:color w:val="000000"/>
              </w:rPr>
              <w:t>regarding</w:t>
            </w:r>
            <w:r w:rsidRPr="009F5BBA">
              <w:rPr>
                <w:rFonts w:asciiTheme="minorHAnsi" w:hAnsiTheme="minorHAnsi" w:cs="Calibri"/>
                <w:color w:val="000000"/>
              </w:rPr>
              <w:t xml:space="preserve"> interventions related to sexual and reproductive rights, HIV, violence, contraception and pregnancy in mobile and migrant populations.</w:t>
            </w:r>
          </w:p>
        </w:tc>
      </w:tr>
      <w:tr w:rsidR="00067F48" w:rsidRPr="009F5BBA" w14:paraId="2C4477B7" w14:textId="77777777" w:rsidTr="006C3229">
        <w:trPr>
          <w:trHeight w:val="646"/>
        </w:trPr>
        <w:tc>
          <w:tcPr>
            <w:tcW w:w="2298" w:type="dxa"/>
            <w:tcMar>
              <w:top w:w="85" w:type="dxa"/>
              <w:bottom w:w="85" w:type="dxa"/>
            </w:tcMar>
          </w:tcPr>
          <w:p w14:paraId="68C97EAF" w14:textId="77777777" w:rsidR="00067F48" w:rsidRPr="009F5BBA" w:rsidRDefault="00067F48" w:rsidP="00067F48">
            <w:pPr>
              <w:widowControl w:val="0"/>
              <w:autoSpaceDE w:val="0"/>
              <w:autoSpaceDN w:val="0"/>
              <w:adjustRightInd w:val="0"/>
              <w:rPr>
                <w:rFonts w:asciiTheme="minorHAnsi" w:hAnsiTheme="minorHAnsi" w:cs="Arial"/>
              </w:rPr>
            </w:pPr>
            <w:r w:rsidRPr="009F5BBA">
              <w:rPr>
                <w:rFonts w:asciiTheme="minorHAnsi" w:hAnsiTheme="minorHAnsi" w:cs="Arial"/>
              </w:rPr>
              <w:t xml:space="preserve">INSP-CENSIDA </w:t>
            </w:r>
          </w:p>
          <w:p w14:paraId="1452B665" w14:textId="150DE34F" w:rsidR="00067F48" w:rsidRPr="009F5BBA" w:rsidRDefault="00067F48" w:rsidP="00067F48">
            <w:pPr>
              <w:widowControl w:val="0"/>
              <w:autoSpaceDE w:val="0"/>
              <w:autoSpaceDN w:val="0"/>
              <w:adjustRightInd w:val="0"/>
              <w:rPr>
                <w:rFonts w:asciiTheme="minorHAnsi" w:hAnsiTheme="minorHAnsi" w:cs="Times"/>
              </w:rPr>
            </w:pPr>
            <w:r w:rsidRPr="009F5BBA">
              <w:rPr>
                <w:rFonts w:asciiTheme="minorHAnsi" w:hAnsiTheme="minorHAnsi" w:cs="Arial"/>
              </w:rPr>
              <w:t xml:space="preserve">(2008) </w:t>
            </w:r>
          </w:p>
          <w:p w14:paraId="335683F1" w14:textId="77777777" w:rsidR="00067F48" w:rsidRPr="009F5BBA" w:rsidRDefault="00067F48" w:rsidP="00067F48">
            <w:pPr>
              <w:widowControl w:val="0"/>
              <w:autoSpaceDE w:val="0"/>
              <w:autoSpaceDN w:val="0"/>
              <w:adjustRightInd w:val="0"/>
              <w:rPr>
                <w:rFonts w:asciiTheme="minorHAnsi" w:hAnsiTheme="minorHAnsi" w:cs="Arial"/>
              </w:rPr>
            </w:pPr>
          </w:p>
        </w:tc>
        <w:tc>
          <w:tcPr>
            <w:tcW w:w="6429" w:type="dxa"/>
            <w:tcMar>
              <w:top w:w="85" w:type="dxa"/>
              <w:bottom w:w="85" w:type="dxa"/>
            </w:tcMar>
          </w:tcPr>
          <w:p w14:paraId="790F2BB4" w14:textId="0A1A722E" w:rsidR="00067F48" w:rsidRPr="009F5BBA" w:rsidRDefault="00067F48" w:rsidP="00067F48">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Responsible for monitoring and evaluation</w:t>
            </w:r>
            <w:r w:rsidRPr="009F5BBA">
              <w:rPr>
                <w:rFonts w:asciiTheme="minorHAnsi" w:hAnsiTheme="minorHAnsi" w:cs="Calibri"/>
                <w:color w:val="000000"/>
              </w:rPr>
              <w:t xml:space="preserve"> for the project: “Strengthening the model for the prevention of STI / HIV / AIDS among migrants on the Mexico-Guatemala border.”</w:t>
            </w:r>
          </w:p>
          <w:p w14:paraId="560C8363" w14:textId="77777777" w:rsidR="00067F48" w:rsidRPr="009F5BBA" w:rsidRDefault="00067F48" w:rsidP="00067F48">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39196108" w14:textId="77777777" w:rsidR="00067F48" w:rsidRPr="009F5BBA" w:rsidRDefault="00067F48" w:rsidP="00067F48">
            <w:pPr>
              <w:pStyle w:val="Prrafodelista"/>
              <w:widowControl w:val="0"/>
              <w:numPr>
                <w:ilvl w:val="0"/>
                <w:numId w:val="11"/>
              </w:numPr>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Collaboration in drafting the preliminary project. Support for the programming, implementation, program management, monitoring and evaluation of activities related to primary and secondary </w:t>
            </w:r>
            <w:r w:rsidRPr="009F5BBA">
              <w:rPr>
                <w:rFonts w:asciiTheme="minorHAnsi" w:hAnsiTheme="minorHAnsi" w:cs="Calibri"/>
              </w:rPr>
              <w:t>prevention of</w:t>
            </w:r>
            <w:r w:rsidRPr="009F5BBA">
              <w:rPr>
                <w:rFonts w:asciiTheme="minorHAnsi" w:hAnsiTheme="minorHAnsi" w:cs="Calibri"/>
                <w:color w:val="000000"/>
              </w:rPr>
              <w:t xml:space="preserve"> HIV / AIDS / STD in mobile and migrant populations.</w:t>
            </w:r>
          </w:p>
          <w:p w14:paraId="1DAC313F" w14:textId="77777777" w:rsidR="00067F48" w:rsidRPr="009F5BBA" w:rsidRDefault="00067F48" w:rsidP="00067F48">
            <w:pPr>
              <w:pStyle w:val="Prrafodelista"/>
              <w:widowControl w:val="0"/>
              <w:numPr>
                <w:ilvl w:val="0"/>
                <w:numId w:val="11"/>
              </w:numPr>
              <w:autoSpaceDE w:val="0"/>
              <w:autoSpaceDN w:val="0"/>
              <w:adjustRightInd w:val="0"/>
              <w:rPr>
                <w:rFonts w:asciiTheme="minorHAnsi" w:hAnsiTheme="minorHAnsi" w:cs="Calibri"/>
                <w:color w:val="000000"/>
              </w:rPr>
            </w:pPr>
            <w:r w:rsidRPr="009F5BBA">
              <w:rPr>
                <w:rFonts w:asciiTheme="minorHAnsi" w:hAnsiTheme="minorHAnsi" w:cs="Calibri"/>
                <w:color w:val="000000"/>
              </w:rPr>
              <w:t>Design of an epidemiological registry instrument for HIV / AIDS among mobile populations.</w:t>
            </w:r>
          </w:p>
          <w:p w14:paraId="19109583" w14:textId="71EA0058" w:rsidR="00067F48" w:rsidRPr="009F5BBA" w:rsidRDefault="00067F48" w:rsidP="00067F48">
            <w:pPr>
              <w:pStyle w:val="Prrafodelista"/>
              <w:widowControl w:val="0"/>
              <w:numPr>
                <w:ilvl w:val="0"/>
                <w:numId w:val="11"/>
              </w:numPr>
              <w:autoSpaceDE w:val="0"/>
              <w:autoSpaceDN w:val="0"/>
              <w:adjustRightInd w:val="0"/>
              <w:rPr>
                <w:rFonts w:asciiTheme="minorHAnsi" w:hAnsiTheme="minorHAnsi" w:cs="Calibri"/>
                <w:b/>
                <w:bCs/>
                <w:color w:val="000000"/>
              </w:rPr>
            </w:pPr>
            <w:r w:rsidRPr="009F5BBA">
              <w:rPr>
                <w:rFonts w:asciiTheme="minorHAnsi" w:hAnsiTheme="minorHAnsi" w:cs="Calibri"/>
                <w:color w:val="000000"/>
              </w:rPr>
              <w:t>Review and analysis of local statistics on health and HIV / AIDS. Preparation of the Technical Report.</w:t>
            </w:r>
          </w:p>
        </w:tc>
      </w:tr>
      <w:tr w:rsidR="00067F48" w:rsidRPr="009F5BBA" w14:paraId="5A32A1A0" w14:textId="77777777" w:rsidTr="006C3229">
        <w:trPr>
          <w:trHeight w:val="646"/>
        </w:trPr>
        <w:tc>
          <w:tcPr>
            <w:tcW w:w="2298" w:type="dxa"/>
            <w:tcMar>
              <w:top w:w="85" w:type="dxa"/>
              <w:bottom w:w="85" w:type="dxa"/>
            </w:tcMar>
          </w:tcPr>
          <w:p w14:paraId="70D49DDC" w14:textId="77777777" w:rsidR="00067F48" w:rsidRPr="009F5BBA" w:rsidRDefault="00067F48" w:rsidP="00067F48">
            <w:pPr>
              <w:widowControl w:val="0"/>
              <w:autoSpaceDE w:val="0"/>
              <w:autoSpaceDN w:val="0"/>
              <w:adjustRightInd w:val="0"/>
              <w:rPr>
                <w:rFonts w:asciiTheme="minorHAnsi" w:hAnsiTheme="minorHAnsi" w:cs="Times"/>
              </w:rPr>
            </w:pPr>
            <w:r w:rsidRPr="009F5BBA">
              <w:rPr>
                <w:rFonts w:asciiTheme="minorHAnsi" w:hAnsiTheme="minorHAnsi" w:cs="Arial"/>
              </w:rPr>
              <w:lastRenderedPageBreak/>
              <w:t xml:space="preserve">INSP- Consejo </w:t>
            </w:r>
          </w:p>
          <w:p w14:paraId="27B8FE94" w14:textId="77777777" w:rsidR="00067F48" w:rsidRPr="009F5BBA" w:rsidRDefault="00067F48" w:rsidP="00067F48">
            <w:pPr>
              <w:widowControl w:val="0"/>
              <w:autoSpaceDE w:val="0"/>
              <w:autoSpaceDN w:val="0"/>
              <w:adjustRightInd w:val="0"/>
              <w:rPr>
                <w:rFonts w:asciiTheme="minorHAnsi" w:hAnsiTheme="minorHAnsi" w:cs="Arial"/>
              </w:rPr>
            </w:pPr>
            <w:r w:rsidRPr="009F5BBA">
              <w:rPr>
                <w:rFonts w:asciiTheme="minorHAnsi" w:hAnsiTheme="minorHAnsi" w:cs="Arial"/>
              </w:rPr>
              <w:t xml:space="preserve">Quintanarroense de Ciencia y Tecnología </w:t>
            </w:r>
          </w:p>
          <w:p w14:paraId="6D73DE96" w14:textId="112F043A" w:rsidR="00067F48" w:rsidRPr="009F5BBA" w:rsidRDefault="00067F48" w:rsidP="00067F48">
            <w:pPr>
              <w:widowControl w:val="0"/>
              <w:autoSpaceDE w:val="0"/>
              <w:autoSpaceDN w:val="0"/>
              <w:adjustRightInd w:val="0"/>
              <w:rPr>
                <w:rFonts w:asciiTheme="minorHAnsi" w:hAnsiTheme="minorHAnsi" w:cs="Times"/>
              </w:rPr>
            </w:pPr>
            <w:r w:rsidRPr="009F5BBA">
              <w:rPr>
                <w:rFonts w:asciiTheme="minorHAnsi" w:hAnsiTheme="minorHAnsi" w:cs="Arial"/>
              </w:rPr>
              <w:t>[Quintana Roo Council of Science and Technology]</w:t>
            </w:r>
          </w:p>
          <w:p w14:paraId="74C1C802" w14:textId="7F0B3EC4" w:rsidR="00067F48" w:rsidRPr="009F5BBA" w:rsidRDefault="00067F48" w:rsidP="00067F48">
            <w:pPr>
              <w:widowControl w:val="0"/>
              <w:autoSpaceDE w:val="0"/>
              <w:autoSpaceDN w:val="0"/>
              <w:adjustRightInd w:val="0"/>
              <w:rPr>
                <w:rFonts w:asciiTheme="minorHAnsi" w:hAnsiTheme="minorHAnsi" w:cs="Arial"/>
              </w:rPr>
            </w:pPr>
            <w:r w:rsidRPr="009F5BBA">
              <w:rPr>
                <w:rFonts w:asciiTheme="minorHAnsi" w:hAnsiTheme="minorHAnsi" w:cs="Arial"/>
              </w:rPr>
              <w:t>(2008)</w:t>
            </w:r>
          </w:p>
        </w:tc>
        <w:tc>
          <w:tcPr>
            <w:tcW w:w="6429" w:type="dxa"/>
            <w:tcMar>
              <w:top w:w="85" w:type="dxa"/>
              <w:bottom w:w="85" w:type="dxa"/>
            </w:tcMar>
          </w:tcPr>
          <w:p w14:paraId="1C8A9F95" w14:textId="26ABBCB8" w:rsidR="00067F48" w:rsidRPr="009F5BBA" w:rsidRDefault="00067F48" w:rsidP="00067F48">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Co-researcher</w:t>
            </w:r>
            <w:r w:rsidRPr="009F5BBA">
              <w:rPr>
                <w:rFonts w:asciiTheme="minorHAnsi" w:hAnsiTheme="minorHAnsi" w:cs="Calibri"/>
                <w:color w:val="000000"/>
              </w:rPr>
              <w:t xml:space="preserve"> on the project: “Conditions of vulnerability and alternatives to prevent the transmission </w:t>
            </w:r>
            <w:r w:rsidR="0083671C">
              <w:rPr>
                <w:rFonts w:asciiTheme="minorHAnsi" w:hAnsiTheme="minorHAnsi" w:cs="Calibri"/>
                <w:color w:val="000000"/>
              </w:rPr>
              <w:t>of HIV / AIDS in Quintana Roo: W</w:t>
            </w:r>
            <w:r w:rsidRPr="009F5BBA">
              <w:rPr>
                <w:rFonts w:asciiTheme="minorHAnsi" w:hAnsiTheme="minorHAnsi" w:cs="Calibri"/>
                <w:color w:val="000000"/>
              </w:rPr>
              <w:t xml:space="preserve">omen in sex work and men who have sex with men.” </w:t>
            </w:r>
          </w:p>
          <w:p w14:paraId="0D18CDFB" w14:textId="77777777" w:rsidR="00067F48" w:rsidRPr="009F5BBA" w:rsidRDefault="00067F48" w:rsidP="00067F48">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0BA2C82A" w14:textId="77777777" w:rsidR="00067F48" w:rsidRPr="009F5BBA" w:rsidRDefault="00067F48" w:rsidP="00067F48">
            <w:pPr>
              <w:pStyle w:val="Prrafodelista"/>
              <w:widowControl w:val="0"/>
              <w:numPr>
                <w:ilvl w:val="0"/>
                <w:numId w:val="12"/>
              </w:numPr>
              <w:autoSpaceDE w:val="0"/>
              <w:autoSpaceDN w:val="0"/>
              <w:adjustRightInd w:val="0"/>
              <w:rPr>
                <w:rFonts w:asciiTheme="minorHAnsi" w:hAnsiTheme="minorHAnsi" w:cs="Calibri"/>
                <w:color w:val="000000"/>
              </w:rPr>
            </w:pPr>
            <w:r w:rsidRPr="009F5BBA">
              <w:rPr>
                <w:rFonts w:asciiTheme="minorHAnsi" w:hAnsiTheme="minorHAnsi" w:cs="Calibri"/>
                <w:color w:val="000000"/>
              </w:rPr>
              <w:t>Collaboration in the design of the research protocol.</w:t>
            </w:r>
          </w:p>
          <w:p w14:paraId="7EE5ACA6" w14:textId="77777777" w:rsidR="00067F48" w:rsidRPr="009F5BBA" w:rsidRDefault="00067F48" w:rsidP="00067F48">
            <w:pPr>
              <w:pStyle w:val="Prrafodelista"/>
              <w:widowControl w:val="0"/>
              <w:numPr>
                <w:ilvl w:val="0"/>
                <w:numId w:val="12"/>
              </w:numPr>
              <w:autoSpaceDE w:val="0"/>
              <w:autoSpaceDN w:val="0"/>
              <w:adjustRightInd w:val="0"/>
              <w:rPr>
                <w:rFonts w:asciiTheme="minorHAnsi" w:hAnsiTheme="minorHAnsi" w:cs="Calibri"/>
                <w:color w:val="000000"/>
              </w:rPr>
            </w:pPr>
            <w:r w:rsidRPr="009F5BBA">
              <w:rPr>
                <w:rFonts w:asciiTheme="minorHAnsi" w:hAnsiTheme="minorHAnsi" w:cs="Calibri"/>
                <w:color w:val="000000"/>
              </w:rPr>
              <w:t>Design of qualitative instruments for gathering information.</w:t>
            </w:r>
          </w:p>
          <w:p w14:paraId="4C1D61C0" w14:textId="77777777" w:rsidR="00067F48" w:rsidRPr="009F5BBA" w:rsidRDefault="00067F48" w:rsidP="00067F48">
            <w:pPr>
              <w:pStyle w:val="Prrafodelista"/>
              <w:widowControl w:val="0"/>
              <w:numPr>
                <w:ilvl w:val="0"/>
                <w:numId w:val="12"/>
              </w:numPr>
              <w:autoSpaceDE w:val="0"/>
              <w:autoSpaceDN w:val="0"/>
              <w:adjustRightInd w:val="0"/>
              <w:rPr>
                <w:rFonts w:asciiTheme="minorHAnsi" w:hAnsiTheme="minorHAnsi" w:cs="Calibri"/>
                <w:color w:val="000000"/>
              </w:rPr>
            </w:pPr>
            <w:r w:rsidRPr="009F5BBA">
              <w:rPr>
                <w:rFonts w:asciiTheme="minorHAnsi" w:hAnsiTheme="minorHAnsi" w:cs="Calibri"/>
                <w:color w:val="000000"/>
              </w:rPr>
              <w:t>Management and monitoring of the work plan with local health authorities and organizations working on HIV / AIDS.</w:t>
            </w:r>
          </w:p>
          <w:p w14:paraId="1E3BEFEC" w14:textId="5F8D10C4" w:rsidR="00067F48" w:rsidRPr="009F5BBA" w:rsidRDefault="00067F48" w:rsidP="00067F48">
            <w:pPr>
              <w:pStyle w:val="Prrafodelista"/>
              <w:widowControl w:val="0"/>
              <w:numPr>
                <w:ilvl w:val="0"/>
                <w:numId w:val="12"/>
              </w:numPr>
              <w:autoSpaceDE w:val="0"/>
              <w:autoSpaceDN w:val="0"/>
              <w:adjustRightInd w:val="0"/>
              <w:rPr>
                <w:rFonts w:asciiTheme="minorHAnsi" w:hAnsiTheme="minorHAnsi" w:cs="Calibri"/>
                <w:color w:val="000000"/>
              </w:rPr>
            </w:pPr>
            <w:r w:rsidRPr="009F5BBA">
              <w:rPr>
                <w:rFonts w:asciiTheme="minorHAnsi" w:hAnsiTheme="minorHAnsi" w:cs="Calibri"/>
                <w:color w:val="000000"/>
              </w:rPr>
              <w:t>Coordination and training of</w:t>
            </w:r>
            <w:r w:rsidR="0083671C">
              <w:rPr>
                <w:rFonts w:asciiTheme="minorHAnsi" w:hAnsiTheme="minorHAnsi" w:cs="Calibri"/>
                <w:color w:val="000000"/>
              </w:rPr>
              <w:t xml:space="preserve"> the</w:t>
            </w:r>
            <w:r w:rsidRPr="009F5BBA">
              <w:rPr>
                <w:rFonts w:asciiTheme="minorHAnsi" w:hAnsiTheme="minorHAnsi" w:cs="Calibri"/>
                <w:color w:val="000000"/>
              </w:rPr>
              <w:t xml:space="preserve"> field</w:t>
            </w:r>
            <w:r w:rsidR="0083671C">
              <w:rPr>
                <w:rFonts w:asciiTheme="minorHAnsi" w:hAnsiTheme="minorHAnsi" w:cs="Calibri"/>
                <w:color w:val="000000"/>
              </w:rPr>
              <w:t>work</w:t>
            </w:r>
            <w:r w:rsidRPr="009F5BBA">
              <w:rPr>
                <w:rFonts w:asciiTheme="minorHAnsi" w:hAnsiTheme="minorHAnsi" w:cs="Calibri"/>
                <w:color w:val="000000"/>
              </w:rPr>
              <w:t xml:space="preserve"> team.</w:t>
            </w:r>
          </w:p>
          <w:p w14:paraId="7C6FFD28" w14:textId="77777777" w:rsidR="00067F48" w:rsidRPr="009F5BBA" w:rsidRDefault="00067F48" w:rsidP="00067F48">
            <w:pPr>
              <w:pStyle w:val="Prrafodelista"/>
              <w:widowControl w:val="0"/>
              <w:numPr>
                <w:ilvl w:val="0"/>
                <w:numId w:val="12"/>
              </w:numPr>
              <w:autoSpaceDE w:val="0"/>
              <w:autoSpaceDN w:val="0"/>
              <w:adjustRightInd w:val="0"/>
              <w:rPr>
                <w:rFonts w:asciiTheme="minorHAnsi" w:hAnsiTheme="minorHAnsi" w:cs="Calibri"/>
                <w:color w:val="000000"/>
              </w:rPr>
            </w:pPr>
            <w:r w:rsidRPr="009F5BBA">
              <w:rPr>
                <w:rFonts w:asciiTheme="minorHAnsi" w:hAnsiTheme="minorHAnsi" w:cs="Calibri"/>
                <w:color w:val="000000"/>
              </w:rPr>
              <w:t>Supporting the implementation of interviews; analysis of qualitative and ethnographic material.</w:t>
            </w:r>
          </w:p>
          <w:p w14:paraId="6F4FF239" w14:textId="77777777" w:rsidR="00067F48" w:rsidRPr="009F5BBA" w:rsidRDefault="00067F48" w:rsidP="00067F48">
            <w:pPr>
              <w:pStyle w:val="Prrafodelista"/>
              <w:widowControl w:val="0"/>
              <w:numPr>
                <w:ilvl w:val="0"/>
                <w:numId w:val="12"/>
              </w:numPr>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Preparation of the technical report: results matrix and dissemination. </w:t>
            </w:r>
          </w:p>
          <w:p w14:paraId="4922E186" w14:textId="690C56F0" w:rsidR="00067F48" w:rsidRPr="009F5BBA" w:rsidRDefault="00067F48" w:rsidP="00067F48">
            <w:pPr>
              <w:pStyle w:val="Prrafodelista"/>
              <w:widowControl w:val="0"/>
              <w:numPr>
                <w:ilvl w:val="0"/>
                <w:numId w:val="12"/>
              </w:numPr>
              <w:autoSpaceDE w:val="0"/>
              <w:autoSpaceDN w:val="0"/>
              <w:adjustRightInd w:val="0"/>
              <w:rPr>
                <w:rFonts w:asciiTheme="minorHAnsi" w:hAnsiTheme="minorHAnsi" w:cs="Calibri"/>
                <w:b/>
                <w:color w:val="000000"/>
              </w:rPr>
            </w:pPr>
            <w:r w:rsidRPr="009F5BBA">
              <w:rPr>
                <w:rFonts w:asciiTheme="minorHAnsi" w:hAnsiTheme="minorHAnsi" w:cs="Calibri"/>
                <w:color w:val="000000"/>
              </w:rPr>
              <w:t xml:space="preserve">Preparation of an article for the journal </w:t>
            </w:r>
            <w:r w:rsidRPr="009F5BBA">
              <w:rPr>
                <w:rFonts w:asciiTheme="minorHAnsi" w:hAnsiTheme="minorHAnsi" w:cs="Calibri"/>
                <w:i/>
                <w:iCs/>
                <w:color w:val="000000"/>
              </w:rPr>
              <w:t>UQRoo</w:t>
            </w:r>
            <w:r w:rsidRPr="009F5BBA">
              <w:rPr>
                <w:rFonts w:asciiTheme="minorHAnsi" w:hAnsiTheme="minorHAnsi" w:cs="Calibri"/>
                <w:color w:val="000000"/>
              </w:rPr>
              <w:t>.</w:t>
            </w:r>
          </w:p>
        </w:tc>
      </w:tr>
      <w:tr w:rsidR="00067F48" w:rsidRPr="009F5BBA" w14:paraId="5751721C" w14:textId="77777777" w:rsidTr="006C3229">
        <w:trPr>
          <w:trHeight w:val="646"/>
        </w:trPr>
        <w:tc>
          <w:tcPr>
            <w:tcW w:w="2298" w:type="dxa"/>
            <w:tcMar>
              <w:top w:w="85" w:type="dxa"/>
              <w:bottom w:w="85" w:type="dxa"/>
            </w:tcMar>
          </w:tcPr>
          <w:p w14:paraId="3103D9E1" w14:textId="77777777" w:rsidR="00067F48" w:rsidRPr="009F5BBA" w:rsidRDefault="00067F48" w:rsidP="00067F48">
            <w:pPr>
              <w:widowControl w:val="0"/>
              <w:autoSpaceDE w:val="0"/>
              <w:autoSpaceDN w:val="0"/>
              <w:adjustRightInd w:val="0"/>
              <w:rPr>
                <w:rFonts w:asciiTheme="minorHAnsi" w:hAnsiTheme="minorHAnsi" w:cs="Arial"/>
              </w:rPr>
            </w:pPr>
            <w:r w:rsidRPr="009F5BBA">
              <w:rPr>
                <w:rFonts w:asciiTheme="minorHAnsi" w:hAnsiTheme="minorHAnsi" w:cs="Arial"/>
              </w:rPr>
              <w:t xml:space="preserve">El Colegio de México - Centro de Estudios Demográficos y Urbanos- Instituto Nacional de Desarrollo Social </w:t>
            </w:r>
          </w:p>
          <w:p w14:paraId="1CA06687" w14:textId="7B545CAE" w:rsidR="00067F48" w:rsidRPr="009F5BBA" w:rsidRDefault="00067F48" w:rsidP="00067F48">
            <w:pPr>
              <w:widowControl w:val="0"/>
              <w:autoSpaceDE w:val="0"/>
              <w:autoSpaceDN w:val="0"/>
              <w:adjustRightInd w:val="0"/>
              <w:rPr>
                <w:rFonts w:asciiTheme="minorHAnsi" w:hAnsiTheme="minorHAnsi" w:cs="Arial"/>
              </w:rPr>
            </w:pPr>
            <w:r w:rsidRPr="009F5BBA">
              <w:rPr>
                <w:rFonts w:asciiTheme="minorHAnsi" w:hAnsiTheme="minorHAnsi" w:cs="Arial"/>
              </w:rPr>
              <w:t xml:space="preserve">[Center for </w:t>
            </w:r>
            <w:r w:rsidR="0083671C" w:rsidRPr="009F5BBA">
              <w:rPr>
                <w:rFonts w:asciiTheme="minorHAnsi" w:hAnsiTheme="minorHAnsi" w:cs="Arial"/>
              </w:rPr>
              <w:t>Demographic</w:t>
            </w:r>
            <w:r w:rsidRPr="009F5BBA">
              <w:rPr>
                <w:rFonts w:asciiTheme="minorHAnsi" w:hAnsiTheme="minorHAnsi" w:cs="Arial"/>
              </w:rPr>
              <w:t xml:space="preserve"> and Urban Studies, National Institute</w:t>
            </w:r>
            <w:r w:rsidR="006C3229" w:rsidRPr="009F5BBA">
              <w:rPr>
                <w:rFonts w:asciiTheme="minorHAnsi" w:hAnsiTheme="minorHAnsi" w:cs="Arial"/>
              </w:rPr>
              <w:t xml:space="preserve"> </w:t>
            </w:r>
            <w:r w:rsidRPr="009F5BBA">
              <w:rPr>
                <w:rFonts w:asciiTheme="minorHAnsi" w:hAnsiTheme="minorHAnsi" w:cs="Arial"/>
              </w:rPr>
              <w:t>for Social Development]</w:t>
            </w:r>
          </w:p>
          <w:p w14:paraId="648F1EB2" w14:textId="111AF9FD" w:rsidR="00067F48" w:rsidRPr="009F5BBA" w:rsidRDefault="00067F48" w:rsidP="00067F48">
            <w:pPr>
              <w:widowControl w:val="0"/>
              <w:autoSpaceDE w:val="0"/>
              <w:autoSpaceDN w:val="0"/>
              <w:adjustRightInd w:val="0"/>
              <w:rPr>
                <w:rFonts w:asciiTheme="minorHAnsi" w:hAnsiTheme="minorHAnsi" w:cs="Times"/>
              </w:rPr>
            </w:pPr>
            <w:r w:rsidRPr="009F5BBA">
              <w:rPr>
                <w:rFonts w:asciiTheme="minorHAnsi" w:hAnsiTheme="minorHAnsi" w:cs="Arial"/>
              </w:rPr>
              <w:t xml:space="preserve">(2008) </w:t>
            </w:r>
          </w:p>
        </w:tc>
        <w:tc>
          <w:tcPr>
            <w:tcW w:w="6429" w:type="dxa"/>
            <w:tcMar>
              <w:top w:w="85" w:type="dxa"/>
              <w:bottom w:w="85" w:type="dxa"/>
            </w:tcMar>
          </w:tcPr>
          <w:p w14:paraId="4820207D" w14:textId="477475B0" w:rsidR="00067F48" w:rsidRPr="009F5BBA" w:rsidRDefault="00067F48" w:rsidP="00067F48">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Co-researcher</w:t>
            </w:r>
            <w:r w:rsidRPr="009F5BBA">
              <w:rPr>
                <w:rFonts w:asciiTheme="minorHAnsi" w:hAnsiTheme="minorHAnsi" w:cs="Calibri"/>
                <w:color w:val="000000"/>
              </w:rPr>
              <w:t xml:space="preserve"> on the project: “Identification of problems, needs and obstacles to reproductive healthcare in contexts of high marginalization in Mexico City." </w:t>
            </w:r>
          </w:p>
          <w:p w14:paraId="138B334E" w14:textId="77777777" w:rsidR="00067F48" w:rsidRPr="009F5BBA" w:rsidRDefault="00067F48" w:rsidP="00067F48">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5E3BED48" w14:textId="77777777" w:rsidR="00067F48" w:rsidRPr="009F5BBA" w:rsidRDefault="00067F48" w:rsidP="00067F48">
            <w:pPr>
              <w:pStyle w:val="Prrafodelista"/>
              <w:widowControl w:val="0"/>
              <w:numPr>
                <w:ilvl w:val="0"/>
                <w:numId w:val="13"/>
              </w:numPr>
              <w:autoSpaceDE w:val="0"/>
              <w:autoSpaceDN w:val="0"/>
              <w:adjustRightInd w:val="0"/>
              <w:rPr>
                <w:rFonts w:asciiTheme="minorHAnsi" w:hAnsiTheme="minorHAnsi" w:cs="Calibri"/>
                <w:color w:val="000000"/>
              </w:rPr>
            </w:pPr>
            <w:r w:rsidRPr="009F5BBA">
              <w:rPr>
                <w:rFonts w:asciiTheme="minorHAnsi" w:hAnsiTheme="minorHAnsi" w:cs="Calibri"/>
                <w:color w:val="000000"/>
              </w:rPr>
              <w:t>Analysis of interviews and materials compiled through focus groups (healthcare providers and the general population) and ethnographic records in health services located in areas of high and medium marginality of Mexico City.</w:t>
            </w:r>
          </w:p>
          <w:p w14:paraId="3C0ADAF8" w14:textId="41C927C3" w:rsidR="00067F48" w:rsidRPr="009F5BBA" w:rsidRDefault="00067F48" w:rsidP="00067F48">
            <w:pPr>
              <w:pStyle w:val="Prrafodelista"/>
              <w:widowControl w:val="0"/>
              <w:numPr>
                <w:ilvl w:val="0"/>
                <w:numId w:val="13"/>
              </w:numPr>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Development of </w:t>
            </w:r>
            <w:r w:rsidR="0083671C">
              <w:rPr>
                <w:rFonts w:asciiTheme="minorHAnsi" w:hAnsiTheme="minorHAnsi" w:cs="Calibri"/>
                <w:color w:val="000000"/>
              </w:rPr>
              <w:t xml:space="preserve">the </w:t>
            </w:r>
            <w:r w:rsidRPr="009F5BBA">
              <w:rPr>
                <w:rFonts w:asciiTheme="minorHAnsi" w:hAnsiTheme="minorHAnsi" w:cs="Calibri"/>
                <w:color w:val="000000"/>
              </w:rPr>
              <w:t>final technical report.</w:t>
            </w:r>
          </w:p>
          <w:p w14:paraId="61997604" w14:textId="077F2095" w:rsidR="00067F48" w:rsidRPr="009F5BBA" w:rsidRDefault="00067F48" w:rsidP="00067F48">
            <w:pPr>
              <w:pStyle w:val="Prrafodelista"/>
              <w:widowControl w:val="0"/>
              <w:numPr>
                <w:ilvl w:val="0"/>
                <w:numId w:val="13"/>
              </w:numPr>
              <w:autoSpaceDE w:val="0"/>
              <w:autoSpaceDN w:val="0"/>
              <w:adjustRightInd w:val="0"/>
              <w:rPr>
                <w:rFonts w:asciiTheme="minorHAnsi" w:hAnsiTheme="minorHAnsi" w:cs="Calibri"/>
                <w:b/>
                <w:color w:val="000000"/>
              </w:rPr>
            </w:pPr>
            <w:r w:rsidRPr="009F5BBA">
              <w:rPr>
                <w:rFonts w:asciiTheme="minorHAnsi" w:hAnsiTheme="minorHAnsi" w:cs="Calibri"/>
                <w:color w:val="000000"/>
              </w:rPr>
              <w:t>Development of presentations for dissemination.</w:t>
            </w:r>
          </w:p>
        </w:tc>
      </w:tr>
      <w:tr w:rsidR="00067F48" w:rsidRPr="009F5BBA" w14:paraId="283A9B60" w14:textId="77777777" w:rsidTr="006C3229">
        <w:trPr>
          <w:trHeight w:val="646"/>
        </w:trPr>
        <w:tc>
          <w:tcPr>
            <w:tcW w:w="2298" w:type="dxa"/>
            <w:tcMar>
              <w:top w:w="85" w:type="dxa"/>
              <w:bottom w:w="85" w:type="dxa"/>
            </w:tcMar>
          </w:tcPr>
          <w:p w14:paraId="1CCD44D6" w14:textId="77777777" w:rsidR="00F5320B" w:rsidRPr="009F5BBA" w:rsidRDefault="00F5320B" w:rsidP="00F5320B">
            <w:pPr>
              <w:widowControl w:val="0"/>
              <w:autoSpaceDE w:val="0"/>
              <w:autoSpaceDN w:val="0"/>
              <w:adjustRightInd w:val="0"/>
              <w:rPr>
                <w:rFonts w:asciiTheme="minorHAnsi" w:hAnsiTheme="minorHAnsi" w:cs="Arial"/>
              </w:rPr>
            </w:pPr>
            <w:r w:rsidRPr="009F5BBA">
              <w:rPr>
                <w:rFonts w:asciiTheme="minorHAnsi" w:hAnsiTheme="minorHAnsi" w:cs="Arial"/>
              </w:rPr>
              <w:t xml:space="preserve">INSP- Iniciativa Mesoamericana para la Prevención del VIH/SIDA </w:t>
            </w:r>
          </w:p>
          <w:p w14:paraId="034E7285" w14:textId="32497D72" w:rsidR="00F5320B" w:rsidRPr="009F5BBA" w:rsidRDefault="00F5320B" w:rsidP="00F5320B">
            <w:pPr>
              <w:widowControl w:val="0"/>
              <w:autoSpaceDE w:val="0"/>
              <w:autoSpaceDN w:val="0"/>
              <w:adjustRightInd w:val="0"/>
              <w:rPr>
                <w:rFonts w:asciiTheme="minorHAnsi" w:hAnsiTheme="minorHAnsi" w:cs="Arial"/>
              </w:rPr>
            </w:pPr>
            <w:r w:rsidRPr="009F5BBA">
              <w:rPr>
                <w:rFonts w:asciiTheme="minorHAnsi" w:hAnsiTheme="minorHAnsi" w:cs="Arial"/>
              </w:rPr>
              <w:t>[Mesoamerican Initiative for the Prevention of HIV/AIDS</w:t>
            </w:r>
          </w:p>
          <w:p w14:paraId="3645F739" w14:textId="44093C84" w:rsidR="00067F48" w:rsidRPr="009F5BBA" w:rsidRDefault="00F5320B" w:rsidP="00067F48">
            <w:pPr>
              <w:widowControl w:val="0"/>
              <w:autoSpaceDE w:val="0"/>
              <w:autoSpaceDN w:val="0"/>
              <w:adjustRightInd w:val="0"/>
              <w:rPr>
                <w:rFonts w:asciiTheme="minorHAnsi" w:hAnsiTheme="minorHAnsi" w:cs="Times"/>
              </w:rPr>
            </w:pPr>
            <w:r w:rsidRPr="009F5BBA">
              <w:rPr>
                <w:rFonts w:asciiTheme="minorHAnsi" w:hAnsiTheme="minorHAnsi" w:cs="Arial"/>
              </w:rPr>
              <w:t xml:space="preserve">(2007) </w:t>
            </w:r>
          </w:p>
        </w:tc>
        <w:tc>
          <w:tcPr>
            <w:tcW w:w="6429" w:type="dxa"/>
            <w:tcMar>
              <w:top w:w="85" w:type="dxa"/>
              <w:bottom w:w="85" w:type="dxa"/>
            </w:tcMar>
          </w:tcPr>
          <w:p w14:paraId="7AB57B7E" w14:textId="7EC18BD2" w:rsidR="00F5320B" w:rsidRPr="009F5BBA" w:rsidRDefault="00F5320B" w:rsidP="00F5320B">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Responsible for monitoring and evaluation</w:t>
            </w:r>
            <w:r w:rsidRPr="009F5BBA">
              <w:rPr>
                <w:rFonts w:asciiTheme="minorHAnsi" w:hAnsiTheme="minorHAnsi" w:cs="Calibri"/>
                <w:color w:val="000000"/>
              </w:rPr>
              <w:t xml:space="preserve"> of the project: “Design, implementation and evaluation of a comprehensive care system for </w:t>
            </w:r>
            <w:r w:rsidRPr="009F5BBA">
              <w:rPr>
                <w:rFonts w:asciiTheme="minorHAnsi" w:hAnsiTheme="minorHAnsi" w:cs="Calibri"/>
              </w:rPr>
              <w:t>TS / HIV / AIDS amongst</w:t>
            </w:r>
            <w:r w:rsidRPr="009F5BBA">
              <w:rPr>
                <w:rFonts w:asciiTheme="minorHAnsi" w:hAnsiTheme="minorHAnsi" w:cs="Calibri"/>
                <w:color w:val="000000"/>
              </w:rPr>
              <w:t xml:space="preserve"> the mobile population in the Mexico-Guatemala border regio</w:t>
            </w:r>
            <w:r w:rsidR="00AB5531" w:rsidRPr="009F5BBA">
              <w:rPr>
                <w:rFonts w:asciiTheme="minorHAnsi" w:hAnsiTheme="minorHAnsi" w:cs="Calibri"/>
                <w:color w:val="000000"/>
              </w:rPr>
              <w:t>n</w:t>
            </w:r>
            <w:r w:rsidRPr="009F5BBA">
              <w:rPr>
                <w:rFonts w:asciiTheme="minorHAnsi" w:hAnsiTheme="minorHAnsi" w:cs="Calibri"/>
                <w:color w:val="000000"/>
              </w:rPr>
              <w:t>.”</w:t>
            </w:r>
          </w:p>
          <w:p w14:paraId="1F4F800B" w14:textId="77777777" w:rsidR="00F5320B" w:rsidRPr="009F5BBA" w:rsidRDefault="00F5320B" w:rsidP="00F5320B">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5BB557BE" w14:textId="77777777" w:rsidR="00F5320B" w:rsidRPr="009F5BBA" w:rsidRDefault="00F5320B" w:rsidP="00F5320B">
            <w:pPr>
              <w:pStyle w:val="Prrafodelista"/>
              <w:widowControl w:val="0"/>
              <w:numPr>
                <w:ilvl w:val="0"/>
                <w:numId w:val="14"/>
              </w:numPr>
              <w:autoSpaceDE w:val="0"/>
              <w:autoSpaceDN w:val="0"/>
              <w:adjustRightInd w:val="0"/>
              <w:rPr>
                <w:rFonts w:asciiTheme="minorHAnsi" w:hAnsiTheme="minorHAnsi" w:cs="Calibri"/>
                <w:color w:val="000000"/>
              </w:rPr>
            </w:pPr>
            <w:r w:rsidRPr="009F5BBA">
              <w:rPr>
                <w:rFonts w:asciiTheme="minorHAnsi" w:hAnsiTheme="minorHAnsi" w:cs="Calibri"/>
                <w:color w:val="000000"/>
              </w:rPr>
              <w:t>Design tools for systematizing the process of implementing activities related to the prevention and promotion of diagnosis and treatment for HIV / AIDS in various mobile groups from Central America.</w:t>
            </w:r>
          </w:p>
          <w:p w14:paraId="56F3FC8C" w14:textId="62504D4C" w:rsidR="00F5320B" w:rsidRPr="009F5BBA" w:rsidRDefault="00F5320B" w:rsidP="00F5320B">
            <w:pPr>
              <w:pStyle w:val="Prrafodelista"/>
              <w:widowControl w:val="0"/>
              <w:numPr>
                <w:ilvl w:val="0"/>
                <w:numId w:val="14"/>
              </w:numPr>
              <w:autoSpaceDE w:val="0"/>
              <w:autoSpaceDN w:val="0"/>
              <w:adjustRightInd w:val="0"/>
              <w:rPr>
                <w:rFonts w:asciiTheme="minorHAnsi" w:hAnsiTheme="minorHAnsi" w:cs="Calibri"/>
                <w:color w:val="000000"/>
              </w:rPr>
            </w:pPr>
            <w:r w:rsidRPr="009F5BBA">
              <w:rPr>
                <w:rFonts w:asciiTheme="minorHAnsi" w:hAnsiTheme="minorHAnsi" w:cs="Calibri"/>
                <w:color w:val="000000"/>
              </w:rPr>
              <w:t>Design, systematization and analysis of infor</w:t>
            </w:r>
            <w:r w:rsidR="0083671C">
              <w:rPr>
                <w:rFonts w:asciiTheme="minorHAnsi" w:hAnsiTheme="minorHAnsi" w:cs="Calibri"/>
                <w:color w:val="000000"/>
              </w:rPr>
              <w:t xml:space="preserve">mation provided by the </w:t>
            </w:r>
            <w:r w:rsidRPr="009F5BBA">
              <w:rPr>
                <w:rFonts w:asciiTheme="minorHAnsi" w:hAnsiTheme="minorHAnsi" w:cs="Calibri"/>
                <w:color w:val="000000"/>
              </w:rPr>
              <w:t>sexual behavior</w:t>
            </w:r>
            <w:r w:rsidR="0083671C">
              <w:rPr>
                <w:rFonts w:asciiTheme="minorHAnsi" w:hAnsiTheme="minorHAnsi" w:cs="Calibri"/>
                <w:color w:val="000000"/>
              </w:rPr>
              <w:t xml:space="preserve"> survey</w:t>
            </w:r>
            <w:r w:rsidRPr="009F5BBA">
              <w:rPr>
                <w:rFonts w:asciiTheme="minorHAnsi" w:hAnsiTheme="minorHAnsi" w:cs="Calibri"/>
                <w:color w:val="000000"/>
              </w:rPr>
              <w:t xml:space="preserve">. </w:t>
            </w:r>
          </w:p>
          <w:p w14:paraId="692C6F9B" w14:textId="77777777" w:rsidR="00F5320B" w:rsidRPr="009F5BBA" w:rsidRDefault="00F5320B" w:rsidP="00F5320B">
            <w:pPr>
              <w:pStyle w:val="Prrafodelista"/>
              <w:widowControl w:val="0"/>
              <w:numPr>
                <w:ilvl w:val="0"/>
                <w:numId w:val="14"/>
              </w:numPr>
              <w:autoSpaceDE w:val="0"/>
              <w:autoSpaceDN w:val="0"/>
              <w:adjustRightInd w:val="0"/>
              <w:rPr>
                <w:rFonts w:asciiTheme="minorHAnsi" w:hAnsiTheme="minorHAnsi" w:cs="Calibri"/>
                <w:color w:val="000000"/>
              </w:rPr>
            </w:pPr>
            <w:r w:rsidRPr="009F5BBA">
              <w:rPr>
                <w:rFonts w:asciiTheme="minorHAnsi" w:hAnsiTheme="minorHAnsi" w:cs="Calibri"/>
                <w:color w:val="000000"/>
              </w:rPr>
              <w:t>Participation, support and monitoring of the work plan.</w:t>
            </w:r>
          </w:p>
          <w:p w14:paraId="352A0625" w14:textId="68C28AF6" w:rsidR="00067F48" w:rsidRPr="009F5BBA" w:rsidRDefault="00F5320B" w:rsidP="00F5320B">
            <w:pPr>
              <w:pStyle w:val="Prrafodelista"/>
              <w:widowControl w:val="0"/>
              <w:numPr>
                <w:ilvl w:val="0"/>
                <w:numId w:val="14"/>
              </w:numPr>
              <w:autoSpaceDE w:val="0"/>
              <w:autoSpaceDN w:val="0"/>
              <w:adjustRightInd w:val="0"/>
              <w:rPr>
                <w:rFonts w:asciiTheme="minorHAnsi" w:hAnsiTheme="minorHAnsi" w:cs="Calibri"/>
                <w:b/>
                <w:color w:val="000000"/>
              </w:rPr>
            </w:pPr>
            <w:r w:rsidRPr="009F5BBA">
              <w:rPr>
                <w:rFonts w:asciiTheme="minorHAnsi" w:hAnsiTheme="minorHAnsi" w:cs="Calibri"/>
                <w:color w:val="000000"/>
              </w:rPr>
              <w:t>Preparation of the technical report.</w:t>
            </w:r>
          </w:p>
        </w:tc>
      </w:tr>
      <w:tr w:rsidR="00854B08" w:rsidRPr="009F5BBA" w14:paraId="297C7CF2" w14:textId="77777777" w:rsidTr="006C3229">
        <w:trPr>
          <w:trHeight w:val="646"/>
        </w:trPr>
        <w:tc>
          <w:tcPr>
            <w:tcW w:w="2298" w:type="dxa"/>
            <w:tcMar>
              <w:top w:w="85" w:type="dxa"/>
              <w:bottom w:w="85" w:type="dxa"/>
            </w:tcMar>
          </w:tcPr>
          <w:p w14:paraId="4696736C" w14:textId="578878A0" w:rsidR="007070BB" w:rsidRPr="009F5BBA" w:rsidRDefault="007070BB" w:rsidP="007070BB">
            <w:pPr>
              <w:widowControl w:val="0"/>
              <w:autoSpaceDE w:val="0"/>
              <w:autoSpaceDN w:val="0"/>
              <w:adjustRightInd w:val="0"/>
              <w:rPr>
                <w:rFonts w:asciiTheme="minorHAnsi" w:hAnsiTheme="minorHAnsi" w:cs="Arial"/>
              </w:rPr>
            </w:pPr>
            <w:r w:rsidRPr="009F5BBA">
              <w:rPr>
                <w:rFonts w:asciiTheme="minorHAnsi" w:hAnsiTheme="minorHAnsi" w:cs="Arial"/>
              </w:rPr>
              <w:t xml:space="preserve">INSP - Consejo Nacional de Ciencia y </w:t>
            </w:r>
            <w:r w:rsidRPr="009F5BBA">
              <w:rPr>
                <w:rFonts w:asciiTheme="minorHAnsi" w:hAnsiTheme="minorHAnsi" w:cs="Arial"/>
              </w:rPr>
              <w:lastRenderedPageBreak/>
              <w:t xml:space="preserve">Tecnología </w:t>
            </w:r>
          </w:p>
          <w:p w14:paraId="740418FB" w14:textId="5C3F5DA0" w:rsidR="007070BB" w:rsidRPr="009F5BBA" w:rsidRDefault="007070BB" w:rsidP="007070BB">
            <w:pPr>
              <w:widowControl w:val="0"/>
              <w:autoSpaceDE w:val="0"/>
              <w:autoSpaceDN w:val="0"/>
              <w:adjustRightInd w:val="0"/>
              <w:rPr>
                <w:rFonts w:asciiTheme="minorHAnsi" w:hAnsiTheme="minorHAnsi" w:cs="Times"/>
              </w:rPr>
            </w:pPr>
            <w:r w:rsidRPr="009F5BBA">
              <w:rPr>
                <w:rFonts w:asciiTheme="minorHAnsi" w:hAnsiTheme="minorHAnsi" w:cs="Arial"/>
              </w:rPr>
              <w:t>[National Science and technology Council]</w:t>
            </w:r>
          </w:p>
          <w:p w14:paraId="14D6E3B5" w14:textId="77777777" w:rsidR="007070BB" w:rsidRPr="009F5BBA" w:rsidRDefault="007070BB" w:rsidP="007070BB">
            <w:pPr>
              <w:widowControl w:val="0"/>
              <w:autoSpaceDE w:val="0"/>
              <w:autoSpaceDN w:val="0"/>
              <w:adjustRightInd w:val="0"/>
              <w:rPr>
                <w:rFonts w:asciiTheme="minorHAnsi" w:hAnsiTheme="minorHAnsi" w:cs="Arial"/>
              </w:rPr>
            </w:pPr>
            <w:r w:rsidRPr="009F5BBA">
              <w:rPr>
                <w:rFonts w:asciiTheme="minorHAnsi" w:hAnsiTheme="minorHAnsi" w:cs="Arial"/>
              </w:rPr>
              <w:t xml:space="preserve">(2007) </w:t>
            </w:r>
          </w:p>
          <w:p w14:paraId="29887BDA" w14:textId="77777777" w:rsidR="007070BB" w:rsidRPr="009F5BBA" w:rsidRDefault="007070BB" w:rsidP="007070BB">
            <w:pPr>
              <w:widowControl w:val="0"/>
              <w:autoSpaceDE w:val="0"/>
              <w:autoSpaceDN w:val="0"/>
              <w:adjustRightInd w:val="0"/>
              <w:rPr>
                <w:rFonts w:asciiTheme="minorHAnsi" w:hAnsiTheme="minorHAnsi" w:cs="Times"/>
              </w:rPr>
            </w:pPr>
          </w:p>
          <w:p w14:paraId="4292ED64" w14:textId="77777777" w:rsidR="00854B08" w:rsidRPr="009F5BBA" w:rsidRDefault="00854B08" w:rsidP="00F5320B">
            <w:pPr>
              <w:widowControl w:val="0"/>
              <w:autoSpaceDE w:val="0"/>
              <w:autoSpaceDN w:val="0"/>
              <w:adjustRightInd w:val="0"/>
              <w:rPr>
                <w:rFonts w:asciiTheme="minorHAnsi" w:hAnsiTheme="minorHAnsi" w:cs="Arial"/>
              </w:rPr>
            </w:pPr>
          </w:p>
        </w:tc>
        <w:tc>
          <w:tcPr>
            <w:tcW w:w="6429" w:type="dxa"/>
            <w:tcMar>
              <w:top w:w="85" w:type="dxa"/>
              <w:bottom w:w="85" w:type="dxa"/>
            </w:tcMar>
          </w:tcPr>
          <w:p w14:paraId="6421510D" w14:textId="77777777" w:rsidR="00DE2019" w:rsidRPr="009F5BBA" w:rsidRDefault="00DE2019" w:rsidP="00DE2019">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lastRenderedPageBreak/>
              <w:t>Co-researcher</w:t>
            </w:r>
            <w:r w:rsidRPr="009F5BBA">
              <w:rPr>
                <w:rFonts w:asciiTheme="minorHAnsi" w:hAnsiTheme="minorHAnsi" w:cs="Calibri"/>
                <w:color w:val="000000"/>
              </w:rPr>
              <w:t xml:space="preserve"> for the project: “Female companions of migrants and vulnerability to STIs and HIV / AIDS” </w:t>
            </w:r>
          </w:p>
          <w:p w14:paraId="6D2F4998" w14:textId="77777777" w:rsidR="00DE2019" w:rsidRPr="009F5BBA" w:rsidRDefault="00DE2019" w:rsidP="00DE2019">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lastRenderedPageBreak/>
              <w:t>Activities</w:t>
            </w:r>
            <w:r w:rsidRPr="009F5BBA">
              <w:rPr>
                <w:rFonts w:asciiTheme="minorHAnsi" w:hAnsiTheme="minorHAnsi" w:cs="Calibri"/>
                <w:color w:val="000000"/>
              </w:rPr>
              <w:t>:</w:t>
            </w:r>
          </w:p>
          <w:p w14:paraId="4A273F4F" w14:textId="77777777" w:rsidR="00DE2019" w:rsidRPr="009F5BBA" w:rsidRDefault="00DE2019" w:rsidP="007070BB">
            <w:pPr>
              <w:pStyle w:val="Prrafodelista"/>
              <w:widowControl w:val="0"/>
              <w:numPr>
                <w:ilvl w:val="0"/>
                <w:numId w:val="15"/>
              </w:numPr>
              <w:autoSpaceDE w:val="0"/>
              <w:autoSpaceDN w:val="0"/>
              <w:adjustRightInd w:val="0"/>
              <w:rPr>
                <w:rFonts w:asciiTheme="minorHAnsi" w:hAnsiTheme="minorHAnsi" w:cs="Calibri"/>
                <w:color w:val="000000"/>
              </w:rPr>
            </w:pPr>
            <w:r w:rsidRPr="009F5BBA">
              <w:rPr>
                <w:rFonts w:asciiTheme="minorHAnsi" w:hAnsiTheme="minorHAnsi" w:cs="Calibri"/>
                <w:color w:val="000000"/>
              </w:rPr>
              <w:t>Selection and analysis of 80 in-depth interviews with health personnel who provide care in the context of highly mobile populations and to female companions of migrants who have suffered from sexually transmitted infections.</w:t>
            </w:r>
          </w:p>
          <w:p w14:paraId="19A9FDDB" w14:textId="4D6D2BE9" w:rsidR="00854B08" w:rsidRPr="009F5BBA" w:rsidRDefault="00DE2019" w:rsidP="00F5320B">
            <w:pPr>
              <w:pStyle w:val="Prrafodelista"/>
              <w:widowControl w:val="0"/>
              <w:numPr>
                <w:ilvl w:val="0"/>
                <w:numId w:val="15"/>
              </w:numPr>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Preparation of two chapters of the book entitled </w:t>
            </w:r>
            <w:r w:rsidRPr="009F5BBA">
              <w:rPr>
                <w:rFonts w:asciiTheme="minorHAnsi" w:hAnsiTheme="minorHAnsi" w:cs="Calibri"/>
                <w:i/>
                <w:iCs/>
                <w:color w:val="000000"/>
              </w:rPr>
              <w:t>Las que se quedan</w:t>
            </w:r>
            <w:r w:rsidRPr="009F5BBA">
              <w:rPr>
                <w:rFonts w:asciiTheme="minorHAnsi" w:hAnsiTheme="minorHAnsi" w:cs="Calibri"/>
                <w:color w:val="000000"/>
              </w:rPr>
              <w:t xml:space="preserve"> [The Ones that Stay], which contribute to the dissemination of the research results.</w:t>
            </w:r>
          </w:p>
        </w:tc>
      </w:tr>
      <w:tr w:rsidR="007070BB" w:rsidRPr="009F5BBA" w14:paraId="4163B3D4" w14:textId="77777777" w:rsidTr="006C3229">
        <w:trPr>
          <w:trHeight w:val="646"/>
        </w:trPr>
        <w:tc>
          <w:tcPr>
            <w:tcW w:w="2298" w:type="dxa"/>
            <w:tcMar>
              <w:top w:w="85" w:type="dxa"/>
              <w:bottom w:w="85" w:type="dxa"/>
            </w:tcMar>
          </w:tcPr>
          <w:p w14:paraId="16BED155" w14:textId="6481A1A4" w:rsidR="007070BB" w:rsidRPr="009F5BBA" w:rsidRDefault="007070BB" w:rsidP="007070BB">
            <w:pPr>
              <w:widowControl w:val="0"/>
              <w:autoSpaceDE w:val="0"/>
              <w:autoSpaceDN w:val="0"/>
              <w:adjustRightInd w:val="0"/>
              <w:spacing w:after="240"/>
              <w:rPr>
                <w:rFonts w:asciiTheme="minorHAnsi" w:hAnsiTheme="minorHAnsi" w:cs="Times"/>
              </w:rPr>
            </w:pPr>
            <w:r w:rsidRPr="009F5BBA">
              <w:rPr>
                <w:rFonts w:asciiTheme="minorHAnsi" w:hAnsiTheme="minorHAnsi" w:cs="Arial"/>
              </w:rPr>
              <w:lastRenderedPageBreak/>
              <w:t xml:space="preserve">INSP – Global Fund (2006) </w:t>
            </w:r>
          </w:p>
          <w:p w14:paraId="7DCDC920" w14:textId="77777777" w:rsidR="007070BB" w:rsidRPr="009F5BBA" w:rsidRDefault="007070BB" w:rsidP="007070BB">
            <w:pPr>
              <w:widowControl w:val="0"/>
              <w:autoSpaceDE w:val="0"/>
              <w:autoSpaceDN w:val="0"/>
              <w:adjustRightInd w:val="0"/>
              <w:rPr>
                <w:rFonts w:asciiTheme="minorHAnsi" w:hAnsiTheme="minorHAnsi" w:cs="Arial"/>
              </w:rPr>
            </w:pPr>
          </w:p>
        </w:tc>
        <w:tc>
          <w:tcPr>
            <w:tcW w:w="6429" w:type="dxa"/>
            <w:tcMar>
              <w:top w:w="85" w:type="dxa"/>
              <w:bottom w:w="85" w:type="dxa"/>
            </w:tcMar>
          </w:tcPr>
          <w:p w14:paraId="0948B946" w14:textId="45F863F5" w:rsidR="007070BB" w:rsidRPr="009F5BBA" w:rsidRDefault="007070BB" w:rsidP="007070BB">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Consultant</w:t>
            </w:r>
            <w:r w:rsidRPr="009F5BBA">
              <w:rPr>
                <w:rFonts w:asciiTheme="minorHAnsi" w:hAnsiTheme="minorHAnsi" w:cs="Calibri"/>
                <w:color w:val="000000"/>
              </w:rPr>
              <w:t xml:space="preserve"> for the Project: “Mesoamerican integral care for mobile populations and HIV / AIDS.”</w:t>
            </w:r>
          </w:p>
          <w:p w14:paraId="06565D35" w14:textId="77777777" w:rsidR="007070BB" w:rsidRPr="009F5BBA" w:rsidRDefault="007070BB" w:rsidP="007070BB">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3A426051" w14:textId="77777777" w:rsidR="007070BB" w:rsidRPr="009F5BBA" w:rsidRDefault="007070BB" w:rsidP="007070BB">
            <w:pPr>
              <w:pStyle w:val="Prrafodelista"/>
              <w:widowControl w:val="0"/>
              <w:numPr>
                <w:ilvl w:val="0"/>
                <w:numId w:val="16"/>
              </w:numPr>
              <w:autoSpaceDE w:val="0"/>
              <w:autoSpaceDN w:val="0"/>
              <w:adjustRightInd w:val="0"/>
              <w:rPr>
                <w:rFonts w:asciiTheme="minorHAnsi" w:hAnsiTheme="minorHAnsi" w:cs="Calibri"/>
                <w:color w:val="000000"/>
              </w:rPr>
            </w:pPr>
            <w:r w:rsidRPr="009F5BBA">
              <w:rPr>
                <w:rFonts w:asciiTheme="minorHAnsi" w:hAnsiTheme="minorHAnsi" w:cs="Calibri"/>
                <w:color w:val="000000"/>
              </w:rPr>
              <w:t>Development of the “Central American regional framework for advocacy, coordination and design of policies and programs for mobile populations.”</w:t>
            </w:r>
          </w:p>
          <w:p w14:paraId="5AA9DBD7" w14:textId="3FECCB1A" w:rsidR="007070BB" w:rsidRPr="009F5BBA" w:rsidRDefault="007070BB" w:rsidP="00DE2019">
            <w:pPr>
              <w:pStyle w:val="Prrafodelista"/>
              <w:widowControl w:val="0"/>
              <w:numPr>
                <w:ilvl w:val="0"/>
                <w:numId w:val="16"/>
              </w:numPr>
              <w:autoSpaceDE w:val="0"/>
              <w:autoSpaceDN w:val="0"/>
              <w:adjustRightInd w:val="0"/>
              <w:rPr>
                <w:rFonts w:asciiTheme="minorHAnsi" w:hAnsiTheme="minorHAnsi" w:cs="Calibri"/>
                <w:color w:val="000000"/>
              </w:rPr>
            </w:pPr>
            <w:r w:rsidRPr="009F5BBA">
              <w:rPr>
                <w:rFonts w:asciiTheme="minorHAnsi" w:hAnsiTheme="minorHAnsi" w:cs="Calibri"/>
                <w:color w:val="000000"/>
              </w:rPr>
              <w:t>Systematic analysis of the laws of HIV / AIDS and migration, as well as constitutional provisions, international agreements, plans and programs. Application and analysis of in-depth interviews with representatives of agencies involved in the response to the epidemic in Central America.</w:t>
            </w:r>
          </w:p>
        </w:tc>
      </w:tr>
      <w:tr w:rsidR="007070BB" w:rsidRPr="009F5BBA" w14:paraId="784D6607" w14:textId="77777777" w:rsidTr="006C3229">
        <w:trPr>
          <w:trHeight w:val="646"/>
        </w:trPr>
        <w:tc>
          <w:tcPr>
            <w:tcW w:w="2298" w:type="dxa"/>
            <w:tcMar>
              <w:top w:w="85" w:type="dxa"/>
              <w:bottom w:w="85" w:type="dxa"/>
            </w:tcMar>
          </w:tcPr>
          <w:p w14:paraId="1AF8BF93" w14:textId="04EB4330" w:rsidR="007070BB" w:rsidRPr="009F5BBA" w:rsidRDefault="007070BB" w:rsidP="007070BB">
            <w:pPr>
              <w:widowControl w:val="0"/>
              <w:autoSpaceDE w:val="0"/>
              <w:autoSpaceDN w:val="0"/>
              <w:adjustRightInd w:val="0"/>
              <w:rPr>
                <w:rFonts w:asciiTheme="minorHAnsi" w:hAnsiTheme="minorHAnsi" w:cs="Times"/>
              </w:rPr>
            </w:pPr>
            <w:r w:rsidRPr="009F5BBA">
              <w:rPr>
                <w:rFonts w:asciiTheme="minorHAnsi" w:hAnsiTheme="minorHAnsi" w:cs="Arial"/>
              </w:rPr>
              <w:t>Instituto Nacional de las Mujeres [Women’s National Institute]</w:t>
            </w:r>
          </w:p>
          <w:p w14:paraId="53DA2931" w14:textId="77777777" w:rsidR="007070BB" w:rsidRPr="009F5BBA" w:rsidRDefault="007070BB" w:rsidP="007070BB">
            <w:pPr>
              <w:widowControl w:val="0"/>
              <w:autoSpaceDE w:val="0"/>
              <w:autoSpaceDN w:val="0"/>
              <w:adjustRightInd w:val="0"/>
              <w:rPr>
                <w:rFonts w:asciiTheme="minorHAnsi" w:hAnsiTheme="minorHAnsi" w:cs="Times"/>
              </w:rPr>
            </w:pPr>
            <w:r w:rsidRPr="009F5BBA">
              <w:rPr>
                <w:rFonts w:asciiTheme="minorHAnsi" w:hAnsiTheme="minorHAnsi" w:cs="Arial"/>
              </w:rPr>
              <w:t xml:space="preserve">(2006) </w:t>
            </w:r>
          </w:p>
          <w:p w14:paraId="4E42AAB8" w14:textId="77777777" w:rsidR="007070BB" w:rsidRPr="009F5BBA" w:rsidRDefault="007070BB" w:rsidP="007070BB">
            <w:pPr>
              <w:widowControl w:val="0"/>
              <w:autoSpaceDE w:val="0"/>
              <w:autoSpaceDN w:val="0"/>
              <w:adjustRightInd w:val="0"/>
              <w:spacing w:after="240"/>
              <w:rPr>
                <w:rFonts w:asciiTheme="minorHAnsi" w:hAnsiTheme="minorHAnsi" w:cs="Arial"/>
              </w:rPr>
            </w:pPr>
          </w:p>
        </w:tc>
        <w:tc>
          <w:tcPr>
            <w:tcW w:w="6429" w:type="dxa"/>
            <w:tcMar>
              <w:top w:w="85" w:type="dxa"/>
              <w:bottom w:w="85" w:type="dxa"/>
            </w:tcMar>
          </w:tcPr>
          <w:p w14:paraId="42D741A1" w14:textId="3DB24D14" w:rsidR="007070BB" w:rsidRPr="009F5BBA" w:rsidRDefault="007070BB" w:rsidP="007070BB">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Head of the Special Projects Department</w:t>
            </w:r>
            <w:r w:rsidRPr="009F5BBA">
              <w:rPr>
                <w:rFonts w:asciiTheme="minorHAnsi" w:hAnsiTheme="minorHAnsi" w:cs="Calibri"/>
                <w:color w:val="000000"/>
              </w:rPr>
              <w:t xml:space="preserve"> for the Legal Secretariat of </w:t>
            </w:r>
            <w:r w:rsidRPr="009F5BBA">
              <w:rPr>
                <w:rFonts w:asciiTheme="minorHAnsi" w:hAnsiTheme="minorHAnsi" w:cs="Calibri"/>
              </w:rPr>
              <w:t xml:space="preserve">INMUJERES Women’s National Institute. </w:t>
            </w:r>
            <w:r w:rsidRPr="009F5BBA">
              <w:rPr>
                <w:rFonts w:asciiTheme="minorHAnsi" w:hAnsiTheme="minorHAnsi" w:cs="Calibri"/>
                <w:color w:val="000000"/>
              </w:rPr>
              <w:t xml:space="preserve"> </w:t>
            </w:r>
          </w:p>
          <w:p w14:paraId="56FD97ED" w14:textId="77777777" w:rsidR="007070BB" w:rsidRPr="009F5BBA" w:rsidRDefault="007070BB" w:rsidP="007070BB">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Activities</w:t>
            </w:r>
            <w:r w:rsidRPr="009F5BBA">
              <w:rPr>
                <w:rFonts w:asciiTheme="minorHAnsi" w:hAnsiTheme="minorHAnsi" w:cs="Calibri"/>
                <w:color w:val="000000"/>
              </w:rPr>
              <w:t>:</w:t>
            </w:r>
          </w:p>
          <w:p w14:paraId="59BA4227" w14:textId="77777777" w:rsidR="007070BB" w:rsidRPr="009F5BBA" w:rsidRDefault="007070BB" w:rsidP="007070BB">
            <w:pPr>
              <w:pStyle w:val="Prrafodelista"/>
              <w:widowControl w:val="0"/>
              <w:numPr>
                <w:ilvl w:val="0"/>
                <w:numId w:val="17"/>
              </w:numPr>
              <w:autoSpaceDE w:val="0"/>
              <w:autoSpaceDN w:val="0"/>
              <w:adjustRightInd w:val="0"/>
              <w:rPr>
                <w:rFonts w:asciiTheme="minorHAnsi" w:hAnsiTheme="minorHAnsi" w:cs="Calibri"/>
                <w:color w:val="000000"/>
              </w:rPr>
            </w:pPr>
            <w:r w:rsidRPr="009F5BBA">
              <w:rPr>
                <w:rFonts w:asciiTheme="minorHAnsi" w:hAnsiTheme="minorHAnsi" w:cs="Calibri"/>
                <w:color w:val="000000"/>
              </w:rPr>
              <w:t>Management and review of projects developed between INMUJERES / UNDP.</w:t>
            </w:r>
          </w:p>
          <w:p w14:paraId="6E9C2BE8" w14:textId="5988B0F3" w:rsidR="007070BB" w:rsidRPr="009F5BBA" w:rsidRDefault="007070BB" w:rsidP="007070BB">
            <w:pPr>
              <w:pStyle w:val="Prrafodelista"/>
              <w:widowControl w:val="0"/>
              <w:numPr>
                <w:ilvl w:val="0"/>
                <w:numId w:val="17"/>
              </w:numPr>
              <w:autoSpaceDE w:val="0"/>
              <w:autoSpaceDN w:val="0"/>
              <w:adjustRightInd w:val="0"/>
              <w:rPr>
                <w:rFonts w:asciiTheme="minorHAnsi" w:hAnsiTheme="minorHAnsi" w:cs="Calibri"/>
                <w:b/>
                <w:bCs/>
                <w:color w:val="000000"/>
              </w:rPr>
            </w:pPr>
            <w:r w:rsidRPr="009F5BBA">
              <w:rPr>
                <w:rFonts w:asciiTheme="minorHAnsi" w:hAnsiTheme="minorHAnsi" w:cs="Calibri"/>
                <w:color w:val="000000"/>
              </w:rPr>
              <w:t xml:space="preserve">Management, review and reporting of projects presented by the </w:t>
            </w:r>
            <w:r w:rsidRPr="009F5BBA">
              <w:rPr>
                <w:rFonts w:asciiTheme="minorHAnsi" w:hAnsiTheme="minorHAnsi" w:cs="Calibri"/>
                <w:i/>
                <w:iCs/>
              </w:rPr>
              <w:t xml:space="preserve">Programa de Fortalecimiento de Instancias Municipales de la Mujer 2006 </w:t>
            </w:r>
            <w:r w:rsidRPr="009F5BBA">
              <w:rPr>
                <w:rFonts w:asciiTheme="minorHAnsi" w:hAnsiTheme="minorHAnsi" w:cs="Calibri"/>
              </w:rPr>
              <w:t xml:space="preserve">[Program to Strengthen </w:t>
            </w:r>
            <w:r w:rsidRPr="009F5BBA">
              <w:rPr>
                <w:rFonts w:asciiTheme="minorHAnsi" w:hAnsiTheme="minorHAnsi" w:cs="Calibri"/>
                <w:color w:val="000000"/>
              </w:rPr>
              <w:t>Municipal Instances For Women 2006].</w:t>
            </w:r>
          </w:p>
        </w:tc>
      </w:tr>
      <w:tr w:rsidR="007070BB" w:rsidRPr="009F5BBA" w14:paraId="0CF07CC4" w14:textId="77777777" w:rsidTr="006C3229">
        <w:trPr>
          <w:trHeight w:val="227"/>
        </w:trPr>
        <w:tc>
          <w:tcPr>
            <w:tcW w:w="2298" w:type="dxa"/>
            <w:tcMar>
              <w:top w:w="85" w:type="dxa"/>
              <w:bottom w:w="85" w:type="dxa"/>
            </w:tcMar>
          </w:tcPr>
          <w:p w14:paraId="296C116D" w14:textId="77777777" w:rsidR="007070BB" w:rsidRPr="009F5BBA" w:rsidRDefault="007070BB" w:rsidP="007070BB">
            <w:pPr>
              <w:widowControl w:val="0"/>
              <w:autoSpaceDE w:val="0"/>
              <w:autoSpaceDN w:val="0"/>
              <w:adjustRightInd w:val="0"/>
              <w:rPr>
                <w:rFonts w:asciiTheme="minorHAnsi" w:hAnsiTheme="minorHAnsi" w:cs="Times"/>
              </w:rPr>
            </w:pPr>
            <w:r w:rsidRPr="009F5BBA">
              <w:rPr>
                <w:rFonts w:asciiTheme="minorHAnsi" w:hAnsiTheme="minorHAnsi" w:cs="Arial"/>
              </w:rPr>
              <w:t xml:space="preserve">Fondo de Naciones Unidas para la Infancia- Organización Panamericana de </w:t>
            </w:r>
          </w:p>
          <w:p w14:paraId="0E88E850" w14:textId="77777777" w:rsidR="007070BB" w:rsidRPr="009F5BBA" w:rsidRDefault="007070BB" w:rsidP="007070BB">
            <w:pPr>
              <w:widowControl w:val="0"/>
              <w:autoSpaceDE w:val="0"/>
              <w:autoSpaceDN w:val="0"/>
              <w:adjustRightInd w:val="0"/>
              <w:rPr>
                <w:rFonts w:asciiTheme="minorHAnsi" w:hAnsiTheme="minorHAnsi" w:cs="Arial"/>
              </w:rPr>
            </w:pPr>
            <w:r w:rsidRPr="009F5BBA">
              <w:rPr>
                <w:rFonts w:asciiTheme="minorHAnsi" w:hAnsiTheme="minorHAnsi" w:cs="Arial"/>
              </w:rPr>
              <w:t xml:space="preserve">la Salud </w:t>
            </w:r>
          </w:p>
          <w:p w14:paraId="77E2FAD4" w14:textId="506FE416" w:rsidR="007070BB" w:rsidRPr="009F5BBA" w:rsidRDefault="007070BB" w:rsidP="007070BB">
            <w:pPr>
              <w:rPr>
                <w:rFonts w:asciiTheme="minorHAnsi" w:eastAsia="Times New Roman" w:hAnsiTheme="minorHAnsi"/>
              </w:rPr>
            </w:pPr>
            <w:r w:rsidRPr="009F5BBA">
              <w:rPr>
                <w:rFonts w:asciiTheme="minorHAnsi" w:eastAsia="Times New Roman" w:hAnsiTheme="minorHAnsi"/>
                <w:lang w:val="en"/>
              </w:rPr>
              <w:t>[United</w:t>
            </w:r>
            <w:r w:rsidRPr="007070BB">
              <w:rPr>
                <w:rFonts w:asciiTheme="minorHAnsi" w:eastAsia="Times New Roman" w:hAnsiTheme="minorHAnsi"/>
                <w:lang w:val="en"/>
              </w:rPr>
              <w:t xml:space="preserve"> </w:t>
            </w:r>
            <w:r w:rsidRPr="009F5BBA">
              <w:rPr>
                <w:rFonts w:asciiTheme="minorHAnsi" w:eastAsia="Times New Roman" w:hAnsiTheme="minorHAnsi"/>
                <w:lang w:val="en"/>
              </w:rPr>
              <w:t xml:space="preserve">Nations Children's Fund  - </w:t>
            </w:r>
            <w:r w:rsidRPr="009F5BBA">
              <w:rPr>
                <w:rStyle w:val="nfasis"/>
                <w:rFonts w:asciiTheme="minorHAnsi" w:eastAsia="Times New Roman" w:hAnsiTheme="minorHAnsi"/>
                <w:i w:val="0"/>
              </w:rPr>
              <w:t>Pan American Health Organization]</w:t>
            </w:r>
            <w:r w:rsidRPr="009F5BBA">
              <w:rPr>
                <w:rStyle w:val="st"/>
                <w:rFonts w:asciiTheme="minorHAnsi" w:eastAsia="Times New Roman" w:hAnsiTheme="minorHAnsi"/>
              </w:rPr>
              <w:t xml:space="preserve"> </w:t>
            </w:r>
          </w:p>
          <w:p w14:paraId="31E5462F" w14:textId="35450129" w:rsidR="007070BB" w:rsidRPr="009F5BBA" w:rsidRDefault="007070BB" w:rsidP="007070BB">
            <w:pPr>
              <w:widowControl w:val="0"/>
              <w:autoSpaceDE w:val="0"/>
              <w:autoSpaceDN w:val="0"/>
              <w:adjustRightInd w:val="0"/>
              <w:rPr>
                <w:rFonts w:asciiTheme="minorHAnsi" w:hAnsiTheme="minorHAnsi" w:cs="Times"/>
              </w:rPr>
            </w:pPr>
            <w:r w:rsidRPr="009F5BBA">
              <w:rPr>
                <w:rFonts w:asciiTheme="minorHAnsi" w:hAnsiTheme="minorHAnsi" w:cs="Arial"/>
              </w:rPr>
              <w:t xml:space="preserve">(2006) </w:t>
            </w:r>
          </w:p>
          <w:p w14:paraId="453C82BA" w14:textId="77777777" w:rsidR="007070BB" w:rsidRPr="009F5BBA" w:rsidRDefault="007070BB" w:rsidP="007070BB">
            <w:pPr>
              <w:widowControl w:val="0"/>
              <w:autoSpaceDE w:val="0"/>
              <w:autoSpaceDN w:val="0"/>
              <w:adjustRightInd w:val="0"/>
              <w:rPr>
                <w:rFonts w:asciiTheme="minorHAnsi" w:hAnsiTheme="minorHAnsi" w:cs="Arial"/>
              </w:rPr>
            </w:pPr>
          </w:p>
        </w:tc>
        <w:tc>
          <w:tcPr>
            <w:tcW w:w="6429" w:type="dxa"/>
            <w:tcMar>
              <w:top w:w="85" w:type="dxa"/>
              <w:bottom w:w="85" w:type="dxa"/>
            </w:tcMar>
          </w:tcPr>
          <w:p w14:paraId="62B389C1" w14:textId="77777777" w:rsidR="007070BB" w:rsidRPr="009F5BBA" w:rsidRDefault="007070BB" w:rsidP="007070BB">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Consultant</w:t>
            </w:r>
            <w:r w:rsidRPr="009F5BBA">
              <w:rPr>
                <w:rFonts w:asciiTheme="minorHAnsi" w:hAnsiTheme="minorHAnsi" w:cs="Calibri"/>
                <w:color w:val="000000"/>
              </w:rPr>
              <w:t xml:space="preserve"> on the project: “Exploring the situation of HIV / AIDS in children and adolescents.” </w:t>
            </w:r>
          </w:p>
          <w:p w14:paraId="1CB8A062" w14:textId="77777777" w:rsidR="007070BB" w:rsidRPr="009F5BBA" w:rsidRDefault="007070BB" w:rsidP="007070BB">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Activities</w:t>
            </w:r>
            <w:r w:rsidRPr="009F5BBA">
              <w:rPr>
                <w:rFonts w:asciiTheme="minorHAnsi" w:hAnsiTheme="minorHAnsi" w:cs="Calibri"/>
                <w:color w:val="000000"/>
              </w:rPr>
              <w:t>:</w:t>
            </w:r>
          </w:p>
          <w:p w14:paraId="71ED9F53" w14:textId="77777777" w:rsidR="007070BB" w:rsidRPr="009F5BBA" w:rsidRDefault="007070BB" w:rsidP="007070BB">
            <w:pPr>
              <w:pStyle w:val="Prrafodelista"/>
              <w:widowControl w:val="0"/>
              <w:numPr>
                <w:ilvl w:val="0"/>
                <w:numId w:val="18"/>
              </w:numPr>
              <w:autoSpaceDE w:val="0"/>
              <w:autoSpaceDN w:val="0"/>
              <w:adjustRightInd w:val="0"/>
              <w:rPr>
                <w:rFonts w:asciiTheme="minorHAnsi" w:hAnsiTheme="minorHAnsi" w:cs="Calibri"/>
                <w:color w:val="000000"/>
              </w:rPr>
            </w:pPr>
            <w:r w:rsidRPr="009F5BBA">
              <w:rPr>
                <w:rFonts w:asciiTheme="minorHAnsi" w:hAnsiTheme="minorHAnsi" w:cs="Calibri"/>
                <w:color w:val="000000"/>
              </w:rPr>
              <w:t>A systematic review of studies that have focused on the following issues: 1) Vertical transmission; 2) Access to TARV pediatricians; 3) Estimation of children and adolescents living with HIV / AIDS; 4) discrimination, social status and vulnerability; 5) Estimation of orphans.</w:t>
            </w:r>
          </w:p>
          <w:p w14:paraId="4406172F" w14:textId="77777777" w:rsidR="007070BB" w:rsidRPr="009F5BBA" w:rsidRDefault="007070BB" w:rsidP="007070BB">
            <w:pPr>
              <w:pStyle w:val="Prrafodelista"/>
              <w:widowControl w:val="0"/>
              <w:numPr>
                <w:ilvl w:val="0"/>
                <w:numId w:val="18"/>
              </w:numPr>
              <w:autoSpaceDE w:val="0"/>
              <w:autoSpaceDN w:val="0"/>
              <w:adjustRightInd w:val="0"/>
              <w:rPr>
                <w:rFonts w:asciiTheme="minorHAnsi" w:hAnsiTheme="minorHAnsi" w:cs="Calibri"/>
                <w:color w:val="000000"/>
              </w:rPr>
            </w:pPr>
            <w:r w:rsidRPr="009F5BBA">
              <w:rPr>
                <w:rFonts w:asciiTheme="minorHAnsi" w:hAnsiTheme="minorHAnsi" w:cs="Calibri"/>
                <w:color w:val="000000"/>
              </w:rPr>
              <w:t>Application and analysis of detailed interviews with personnel in institutions and civil agencies working with this sector of the population.</w:t>
            </w:r>
          </w:p>
          <w:p w14:paraId="38B42C6F" w14:textId="77777777" w:rsidR="007070BB" w:rsidRPr="009F5BBA" w:rsidRDefault="007070BB" w:rsidP="007070BB">
            <w:pPr>
              <w:pStyle w:val="Prrafodelista"/>
              <w:widowControl w:val="0"/>
              <w:numPr>
                <w:ilvl w:val="0"/>
                <w:numId w:val="18"/>
              </w:numPr>
              <w:autoSpaceDE w:val="0"/>
              <w:autoSpaceDN w:val="0"/>
              <w:adjustRightInd w:val="0"/>
              <w:rPr>
                <w:rFonts w:asciiTheme="minorHAnsi" w:hAnsiTheme="minorHAnsi" w:cs="Calibri"/>
                <w:color w:val="000000"/>
              </w:rPr>
            </w:pPr>
            <w:r w:rsidRPr="009F5BBA">
              <w:rPr>
                <w:rFonts w:asciiTheme="minorHAnsi" w:hAnsiTheme="minorHAnsi" w:cs="Calibri"/>
                <w:color w:val="000000"/>
              </w:rPr>
              <w:t>Preparation of the technical report.</w:t>
            </w:r>
          </w:p>
          <w:p w14:paraId="3D700159" w14:textId="7319674D" w:rsidR="007070BB" w:rsidRPr="009F5BBA" w:rsidRDefault="007070BB" w:rsidP="007070BB">
            <w:pPr>
              <w:pStyle w:val="Prrafodelista"/>
              <w:widowControl w:val="0"/>
              <w:numPr>
                <w:ilvl w:val="0"/>
                <w:numId w:val="18"/>
              </w:numPr>
              <w:autoSpaceDE w:val="0"/>
              <w:autoSpaceDN w:val="0"/>
              <w:adjustRightInd w:val="0"/>
              <w:rPr>
                <w:rFonts w:asciiTheme="minorHAnsi" w:hAnsiTheme="minorHAnsi" w:cs="Calibri"/>
                <w:b/>
                <w:bCs/>
                <w:color w:val="000000"/>
              </w:rPr>
            </w:pPr>
            <w:r w:rsidRPr="009F5BBA">
              <w:rPr>
                <w:rFonts w:asciiTheme="minorHAnsi" w:hAnsiTheme="minorHAnsi" w:cs="Calibri"/>
                <w:color w:val="000000"/>
              </w:rPr>
              <w:t xml:space="preserve">Development of a chapter in </w:t>
            </w:r>
            <w:r w:rsidRPr="009F5BBA">
              <w:rPr>
                <w:rFonts w:asciiTheme="minorHAnsi" w:hAnsiTheme="minorHAnsi" w:cs="Calibri"/>
                <w:i/>
                <w:iCs/>
                <w:color w:val="000000"/>
              </w:rPr>
              <w:t>Handbook on AIDS: Aspects of Public Health</w:t>
            </w:r>
            <w:r w:rsidRPr="009F5BBA">
              <w:rPr>
                <w:rFonts w:asciiTheme="minorHAnsi" w:hAnsiTheme="minorHAnsi" w:cs="Calibri"/>
                <w:color w:val="000000"/>
              </w:rPr>
              <w:t xml:space="preserve">, which contributed to the </w:t>
            </w:r>
            <w:r w:rsidRPr="009F5BBA">
              <w:rPr>
                <w:rFonts w:asciiTheme="minorHAnsi" w:hAnsiTheme="minorHAnsi" w:cs="Calibri"/>
                <w:color w:val="000000"/>
              </w:rPr>
              <w:lastRenderedPageBreak/>
              <w:t>dissemination of the research results.</w:t>
            </w:r>
          </w:p>
        </w:tc>
      </w:tr>
      <w:tr w:rsidR="007070BB" w:rsidRPr="009F5BBA" w14:paraId="28297BA5" w14:textId="77777777" w:rsidTr="006C3229">
        <w:trPr>
          <w:trHeight w:val="227"/>
        </w:trPr>
        <w:tc>
          <w:tcPr>
            <w:tcW w:w="2298" w:type="dxa"/>
            <w:tcMar>
              <w:top w:w="85" w:type="dxa"/>
              <w:bottom w:w="85" w:type="dxa"/>
            </w:tcMar>
          </w:tcPr>
          <w:p w14:paraId="583EDBD5" w14:textId="77777777" w:rsidR="007070BB" w:rsidRPr="009F5BBA" w:rsidRDefault="007070BB" w:rsidP="007070BB">
            <w:pPr>
              <w:widowControl w:val="0"/>
              <w:autoSpaceDE w:val="0"/>
              <w:autoSpaceDN w:val="0"/>
              <w:adjustRightInd w:val="0"/>
              <w:spacing w:after="240"/>
              <w:rPr>
                <w:rFonts w:asciiTheme="minorHAnsi" w:hAnsiTheme="minorHAnsi" w:cs="Times"/>
              </w:rPr>
            </w:pPr>
            <w:r w:rsidRPr="009F5BBA">
              <w:rPr>
                <w:rFonts w:asciiTheme="minorHAnsi" w:hAnsiTheme="minorHAnsi" w:cs="Arial"/>
              </w:rPr>
              <w:lastRenderedPageBreak/>
              <w:t xml:space="preserve">INSP- Universidad de California (2006) </w:t>
            </w:r>
          </w:p>
          <w:p w14:paraId="739A355F" w14:textId="77777777" w:rsidR="007070BB" w:rsidRPr="009F5BBA" w:rsidRDefault="007070BB" w:rsidP="007070BB">
            <w:pPr>
              <w:widowControl w:val="0"/>
              <w:autoSpaceDE w:val="0"/>
              <w:autoSpaceDN w:val="0"/>
              <w:adjustRightInd w:val="0"/>
              <w:rPr>
                <w:rFonts w:asciiTheme="minorHAnsi" w:hAnsiTheme="minorHAnsi" w:cs="Arial"/>
              </w:rPr>
            </w:pPr>
          </w:p>
        </w:tc>
        <w:tc>
          <w:tcPr>
            <w:tcW w:w="6429" w:type="dxa"/>
            <w:tcMar>
              <w:top w:w="85" w:type="dxa"/>
              <w:bottom w:w="85" w:type="dxa"/>
            </w:tcMar>
          </w:tcPr>
          <w:p w14:paraId="29A0B242" w14:textId="77777777" w:rsidR="0004638C" w:rsidRPr="009F5BBA" w:rsidRDefault="0004638C" w:rsidP="0004638C">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Co-researcher</w:t>
            </w:r>
            <w:r w:rsidRPr="009F5BBA">
              <w:rPr>
                <w:rFonts w:asciiTheme="minorHAnsi" w:hAnsiTheme="minorHAnsi" w:cs="Calibri"/>
                <w:color w:val="000000"/>
              </w:rPr>
              <w:t xml:space="preserve"> on the project: “</w:t>
            </w:r>
            <w:r w:rsidRPr="009F5BBA">
              <w:rPr>
                <w:rFonts w:asciiTheme="minorHAnsi" w:hAnsiTheme="minorHAnsi" w:cs="Calibri"/>
              </w:rPr>
              <w:t xml:space="preserve">Binational </w:t>
            </w:r>
            <w:r w:rsidRPr="009F5BBA">
              <w:rPr>
                <w:rFonts w:asciiTheme="minorHAnsi" w:hAnsiTheme="minorHAnsi" w:cs="Calibri"/>
                <w:color w:val="000000"/>
              </w:rPr>
              <w:t xml:space="preserve">Epidemiological Surveillance of HIV / AIDS in migrant population.” </w:t>
            </w:r>
          </w:p>
          <w:p w14:paraId="14E3492C" w14:textId="77777777" w:rsidR="0004638C" w:rsidRPr="009F5BBA" w:rsidRDefault="0004638C" w:rsidP="0004638C">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6E7AE37D" w14:textId="77777777" w:rsidR="0004638C" w:rsidRPr="009F5BBA" w:rsidRDefault="0004638C" w:rsidP="00121A4C">
            <w:pPr>
              <w:pStyle w:val="Prrafodelista"/>
              <w:widowControl w:val="0"/>
              <w:numPr>
                <w:ilvl w:val="0"/>
                <w:numId w:val="19"/>
              </w:numPr>
              <w:autoSpaceDE w:val="0"/>
              <w:autoSpaceDN w:val="0"/>
              <w:adjustRightInd w:val="0"/>
              <w:rPr>
                <w:rFonts w:asciiTheme="minorHAnsi" w:hAnsiTheme="minorHAnsi" w:cs="Calibri"/>
                <w:color w:val="000000"/>
              </w:rPr>
            </w:pPr>
            <w:r w:rsidRPr="009F5BBA">
              <w:rPr>
                <w:rFonts w:asciiTheme="minorHAnsi" w:hAnsiTheme="minorHAnsi" w:cs="Calibri"/>
                <w:color w:val="000000"/>
              </w:rPr>
              <w:t>Selection and analysis of 48 in-depth interviews with Zapotec men and women migrating to California.</w:t>
            </w:r>
          </w:p>
          <w:p w14:paraId="7DFE8461" w14:textId="7B762FB0" w:rsidR="007070BB" w:rsidRPr="009F5BBA" w:rsidRDefault="0004638C" w:rsidP="00121A4C">
            <w:pPr>
              <w:pStyle w:val="Prrafodelista"/>
              <w:widowControl w:val="0"/>
              <w:numPr>
                <w:ilvl w:val="0"/>
                <w:numId w:val="19"/>
              </w:numPr>
              <w:autoSpaceDE w:val="0"/>
              <w:autoSpaceDN w:val="0"/>
              <w:adjustRightInd w:val="0"/>
              <w:rPr>
                <w:rFonts w:asciiTheme="minorHAnsi" w:hAnsiTheme="minorHAnsi" w:cs="Calibri"/>
                <w:b/>
                <w:bCs/>
                <w:color w:val="000000"/>
              </w:rPr>
            </w:pPr>
            <w:r w:rsidRPr="009F5BBA">
              <w:rPr>
                <w:rFonts w:asciiTheme="minorHAnsi" w:hAnsiTheme="minorHAnsi" w:cs="Calibri"/>
                <w:color w:val="000000"/>
              </w:rPr>
              <w:t>Development of a scientific paper in English and Spanish sent for publication in a specialist journal.</w:t>
            </w:r>
          </w:p>
        </w:tc>
      </w:tr>
      <w:tr w:rsidR="00121A4C" w:rsidRPr="009F5BBA" w14:paraId="6B63AAEA" w14:textId="77777777" w:rsidTr="006C3229">
        <w:trPr>
          <w:trHeight w:val="227"/>
        </w:trPr>
        <w:tc>
          <w:tcPr>
            <w:tcW w:w="2298" w:type="dxa"/>
            <w:tcMar>
              <w:top w:w="85" w:type="dxa"/>
              <w:bottom w:w="85" w:type="dxa"/>
            </w:tcMar>
          </w:tcPr>
          <w:p w14:paraId="0E2EA949" w14:textId="77777777" w:rsidR="00121A4C" w:rsidRPr="009F5BBA" w:rsidRDefault="00121A4C" w:rsidP="00121A4C">
            <w:pPr>
              <w:widowControl w:val="0"/>
              <w:autoSpaceDE w:val="0"/>
              <w:autoSpaceDN w:val="0"/>
              <w:adjustRightInd w:val="0"/>
              <w:spacing w:after="240"/>
              <w:rPr>
                <w:rFonts w:asciiTheme="minorHAnsi" w:hAnsiTheme="minorHAnsi" w:cs="Arial"/>
              </w:rPr>
            </w:pPr>
            <w:r w:rsidRPr="009F5BBA">
              <w:rPr>
                <w:rFonts w:asciiTheme="minorHAnsi" w:hAnsiTheme="minorHAnsi" w:cs="Arial"/>
              </w:rPr>
              <w:t xml:space="preserve">INSP- Universidad de California (2006) </w:t>
            </w:r>
          </w:p>
          <w:p w14:paraId="34BC4FE8" w14:textId="77777777" w:rsidR="00121A4C" w:rsidRPr="009F5BBA" w:rsidRDefault="00121A4C" w:rsidP="007070BB">
            <w:pPr>
              <w:widowControl w:val="0"/>
              <w:autoSpaceDE w:val="0"/>
              <w:autoSpaceDN w:val="0"/>
              <w:adjustRightInd w:val="0"/>
              <w:spacing w:after="240"/>
              <w:rPr>
                <w:rFonts w:asciiTheme="minorHAnsi" w:hAnsiTheme="minorHAnsi" w:cs="Arial"/>
              </w:rPr>
            </w:pPr>
          </w:p>
        </w:tc>
        <w:tc>
          <w:tcPr>
            <w:tcW w:w="6429" w:type="dxa"/>
            <w:tcMar>
              <w:top w:w="85" w:type="dxa"/>
              <w:bottom w:w="85" w:type="dxa"/>
            </w:tcMar>
          </w:tcPr>
          <w:p w14:paraId="5ACCEC22" w14:textId="77777777" w:rsidR="00121A4C" w:rsidRPr="009F5BBA" w:rsidRDefault="00121A4C" w:rsidP="00121A4C">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Co-researcher</w:t>
            </w:r>
            <w:r w:rsidRPr="009F5BBA">
              <w:rPr>
                <w:rFonts w:asciiTheme="minorHAnsi" w:hAnsiTheme="minorHAnsi" w:cs="Calibri"/>
                <w:color w:val="000000"/>
              </w:rPr>
              <w:t xml:space="preserve"> on the project: “HIV Legal Checkup”. </w:t>
            </w:r>
          </w:p>
          <w:p w14:paraId="028BC379" w14:textId="77777777" w:rsidR="00121A4C" w:rsidRPr="009F5BBA" w:rsidRDefault="00121A4C" w:rsidP="00121A4C">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46D6BABE" w14:textId="77777777" w:rsidR="00121A4C" w:rsidRPr="009F5BBA" w:rsidRDefault="00121A4C" w:rsidP="00121A4C">
            <w:pPr>
              <w:pStyle w:val="Prrafodelista"/>
              <w:widowControl w:val="0"/>
              <w:numPr>
                <w:ilvl w:val="0"/>
                <w:numId w:val="20"/>
              </w:numPr>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Literature review on the subject of human rights in the context of HIV / AIDS. Analysis of the database and qualitative interviews. </w:t>
            </w:r>
          </w:p>
          <w:p w14:paraId="37524D13" w14:textId="36C6F74C" w:rsidR="00121A4C" w:rsidRPr="009F5BBA" w:rsidRDefault="00121A4C" w:rsidP="00121A4C">
            <w:pPr>
              <w:pStyle w:val="Prrafodelista"/>
              <w:widowControl w:val="0"/>
              <w:numPr>
                <w:ilvl w:val="0"/>
                <w:numId w:val="20"/>
              </w:numPr>
              <w:autoSpaceDE w:val="0"/>
              <w:autoSpaceDN w:val="0"/>
              <w:adjustRightInd w:val="0"/>
              <w:rPr>
                <w:rFonts w:asciiTheme="minorHAnsi" w:hAnsiTheme="minorHAnsi" w:cs="Calibri"/>
                <w:b/>
                <w:bCs/>
                <w:color w:val="000000"/>
              </w:rPr>
            </w:pPr>
            <w:r w:rsidRPr="009F5BBA">
              <w:rPr>
                <w:rFonts w:asciiTheme="minorHAnsi" w:hAnsiTheme="minorHAnsi" w:cs="Calibri"/>
                <w:color w:val="000000"/>
              </w:rPr>
              <w:t>Preparation of the technical report.</w:t>
            </w:r>
          </w:p>
        </w:tc>
      </w:tr>
      <w:tr w:rsidR="00121A4C" w:rsidRPr="009F5BBA" w14:paraId="7EDB63C8" w14:textId="77777777" w:rsidTr="006C3229">
        <w:trPr>
          <w:trHeight w:val="227"/>
        </w:trPr>
        <w:tc>
          <w:tcPr>
            <w:tcW w:w="2298" w:type="dxa"/>
            <w:tcMar>
              <w:top w:w="85" w:type="dxa"/>
              <w:bottom w:w="85" w:type="dxa"/>
            </w:tcMar>
          </w:tcPr>
          <w:p w14:paraId="6FF9D4B1" w14:textId="77777777" w:rsidR="00121A4C" w:rsidRPr="009F5BBA" w:rsidRDefault="00121A4C" w:rsidP="00121A4C">
            <w:pPr>
              <w:widowControl w:val="0"/>
              <w:autoSpaceDE w:val="0"/>
              <w:autoSpaceDN w:val="0"/>
              <w:adjustRightInd w:val="0"/>
              <w:spacing w:after="240"/>
              <w:rPr>
                <w:rFonts w:asciiTheme="minorHAnsi" w:hAnsiTheme="minorHAnsi" w:cs="Times"/>
              </w:rPr>
            </w:pPr>
            <w:r w:rsidRPr="009F5BBA">
              <w:rPr>
                <w:rFonts w:asciiTheme="minorHAnsi" w:hAnsiTheme="minorHAnsi" w:cs="Arial"/>
              </w:rPr>
              <w:t xml:space="preserve">UNFPA- CENSIDA (2005) </w:t>
            </w:r>
          </w:p>
          <w:p w14:paraId="42A124C9" w14:textId="77777777" w:rsidR="00121A4C" w:rsidRPr="009F5BBA" w:rsidRDefault="00121A4C" w:rsidP="00121A4C">
            <w:pPr>
              <w:widowControl w:val="0"/>
              <w:autoSpaceDE w:val="0"/>
              <w:autoSpaceDN w:val="0"/>
              <w:adjustRightInd w:val="0"/>
              <w:spacing w:after="240"/>
              <w:rPr>
                <w:rFonts w:asciiTheme="minorHAnsi" w:hAnsiTheme="minorHAnsi" w:cs="Arial"/>
              </w:rPr>
            </w:pPr>
          </w:p>
        </w:tc>
        <w:tc>
          <w:tcPr>
            <w:tcW w:w="6429" w:type="dxa"/>
            <w:tcMar>
              <w:top w:w="85" w:type="dxa"/>
              <w:bottom w:w="85" w:type="dxa"/>
            </w:tcMar>
          </w:tcPr>
          <w:p w14:paraId="4E104EDC" w14:textId="77777777" w:rsidR="00121A4C" w:rsidRPr="009F5BBA" w:rsidRDefault="00121A4C" w:rsidP="00121A4C">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Consultant</w:t>
            </w:r>
            <w:r w:rsidRPr="009F5BBA">
              <w:rPr>
                <w:rFonts w:asciiTheme="minorHAnsi" w:hAnsiTheme="minorHAnsi" w:cs="Calibri"/>
                <w:color w:val="000000"/>
              </w:rPr>
              <w:t xml:space="preserve"> on the project: “Vulnerability to HIV / AIDS in Central American migrants in transit through Tapachula, Chiapas.”</w:t>
            </w:r>
          </w:p>
          <w:p w14:paraId="62AE2AE8" w14:textId="77777777" w:rsidR="00121A4C" w:rsidRPr="009F5BBA" w:rsidRDefault="00121A4C" w:rsidP="00121A4C">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Activities</w:t>
            </w:r>
            <w:r w:rsidRPr="009F5BBA">
              <w:rPr>
                <w:rFonts w:asciiTheme="minorHAnsi" w:hAnsiTheme="minorHAnsi" w:cs="Calibri"/>
                <w:color w:val="000000"/>
              </w:rPr>
              <w:t xml:space="preserve">: </w:t>
            </w:r>
          </w:p>
          <w:p w14:paraId="4EB0F014" w14:textId="77777777" w:rsidR="00121A4C" w:rsidRPr="009F5BBA" w:rsidRDefault="00121A4C" w:rsidP="00121A4C">
            <w:pPr>
              <w:pStyle w:val="Prrafodelista"/>
              <w:widowControl w:val="0"/>
              <w:numPr>
                <w:ilvl w:val="0"/>
                <w:numId w:val="21"/>
              </w:numPr>
              <w:autoSpaceDE w:val="0"/>
              <w:autoSpaceDN w:val="0"/>
              <w:adjustRightInd w:val="0"/>
              <w:rPr>
                <w:rFonts w:asciiTheme="minorHAnsi" w:hAnsiTheme="minorHAnsi" w:cs="Calibri"/>
                <w:color w:val="000000"/>
              </w:rPr>
            </w:pPr>
            <w:r w:rsidRPr="009F5BBA">
              <w:rPr>
                <w:rFonts w:asciiTheme="minorHAnsi" w:hAnsiTheme="minorHAnsi" w:cs="Calibri"/>
                <w:color w:val="000000"/>
              </w:rPr>
              <w:t>Design of the research protocol.</w:t>
            </w:r>
          </w:p>
          <w:p w14:paraId="74F71B62" w14:textId="77777777" w:rsidR="00121A4C" w:rsidRPr="009F5BBA" w:rsidRDefault="00121A4C" w:rsidP="00121A4C">
            <w:pPr>
              <w:pStyle w:val="Prrafodelista"/>
              <w:widowControl w:val="0"/>
              <w:numPr>
                <w:ilvl w:val="0"/>
                <w:numId w:val="21"/>
              </w:numPr>
              <w:autoSpaceDE w:val="0"/>
              <w:autoSpaceDN w:val="0"/>
              <w:adjustRightInd w:val="0"/>
              <w:rPr>
                <w:rFonts w:asciiTheme="minorHAnsi" w:hAnsiTheme="minorHAnsi" w:cs="Calibri"/>
                <w:color w:val="000000"/>
              </w:rPr>
            </w:pPr>
            <w:r w:rsidRPr="009F5BBA">
              <w:rPr>
                <w:rFonts w:asciiTheme="minorHAnsi" w:hAnsiTheme="minorHAnsi" w:cs="Calibri"/>
                <w:color w:val="000000"/>
              </w:rPr>
              <w:t>Liaison with local authorities, coordination and training of field staff.</w:t>
            </w:r>
          </w:p>
          <w:p w14:paraId="46E282ED" w14:textId="77777777" w:rsidR="00121A4C" w:rsidRPr="009F5BBA" w:rsidRDefault="00121A4C" w:rsidP="00121A4C">
            <w:pPr>
              <w:pStyle w:val="Prrafodelista"/>
              <w:widowControl w:val="0"/>
              <w:numPr>
                <w:ilvl w:val="0"/>
                <w:numId w:val="21"/>
              </w:numPr>
              <w:autoSpaceDE w:val="0"/>
              <w:autoSpaceDN w:val="0"/>
              <w:adjustRightInd w:val="0"/>
              <w:rPr>
                <w:rFonts w:asciiTheme="minorHAnsi" w:hAnsiTheme="minorHAnsi" w:cs="Calibri"/>
                <w:color w:val="000000"/>
              </w:rPr>
            </w:pPr>
            <w:r w:rsidRPr="009F5BBA">
              <w:rPr>
                <w:rFonts w:asciiTheme="minorHAnsi" w:hAnsiTheme="minorHAnsi" w:cs="Calibri"/>
                <w:color w:val="000000"/>
              </w:rPr>
              <w:t>Analysis of the database.</w:t>
            </w:r>
          </w:p>
          <w:p w14:paraId="3B0D0DE8" w14:textId="3C37283A" w:rsidR="00121A4C" w:rsidRPr="009F5BBA" w:rsidRDefault="00121A4C" w:rsidP="00121A4C">
            <w:pPr>
              <w:pStyle w:val="Prrafodelista"/>
              <w:widowControl w:val="0"/>
              <w:numPr>
                <w:ilvl w:val="0"/>
                <w:numId w:val="21"/>
              </w:numPr>
              <w:autoSpaceDE w:val="0"/>
              <w:autoSpaceDN w:val="0"/>
              <w:adjustRightInd w:val="0"/>
              <w:rPr>
                <w:rFonts w:asciiTheme="minorHAnsi" w:hAnsiTheme="minorHAnsi" w:cs="Calibri"/>
                <w:color w:val="000000"/>
              </w:rPr>
            </w:pPr>
            <w:r w:rsidRPr="009F5BBA">
              <w:rPr>
                <w:rFonts w:asciiTheme="minorHAnsi" w:hAnsiTheme="minorHAnsi" w:cs="Calibri"/>
                <w:color w:val="000000"/>
              </w:rPr>
              <w:t>Preparation of the technical report.</w:t>
            </w:r>
          </w:p>
        </w:tc>
      </w:tr>
      <w:tr w:rsidR="00121A4C" w:rsidRPr="009F5BBA" w14:paraId="56B70B83" w14:textId="77777777" w:rsidTr="00C477F8">
        <w:trPr>
          <w:trHeight w:val="227"/>
        </w:trPr>
        <w:tc>
          <w:tcPr>
            <w:tcW w:w="2298" w:type="dxa"/>
            <w:tcMar>
              <w:top w:w="85" w:type="dxa"/>
              <w:bottom w:w="85" w:type="dxa"/>
            </w:tcMar>
          </w:tcPr>
          <w:p w14:paraId="19A6E0E7" w14:textId="7A8AE5F1" w:rsidR="00121A4C" w:rsidRPr="009F5BBA" w:rsidRDefault="00121A4C" w:rsidP="00121A4C">
            <w:pPr>
              <w:widowControl w:val="0"/>
              <w:autoSpaceDE w:val="0"/>
              <w:autoSpaceDN w:val="0"/>
              <w:adjustRightInd w:val="0"/>
              <w:rPr>
                <w:rFonts w:asciiTheme="minorHAnsi" w:hAnsiTheme="minorHAnsi" w:cs="Times"/>
              </w:rPr>
            </w:pPr>
            <w:r w:rsidRPr="009F5BBA">
              <w:rPr>
                <w:rFonts w:asciiTheme="minorHAnsi" w:hAnsiTheme="minorHAnsi" w:cs="Arial"/>
              </w:rPr>
              <w:t>CENSIDA- Organización Panamericana de la Salud [</w:t>
            </w:r>
            <w:r w:rsidRPr="009F5BBA">
              <w:rPr>
                <w:rStyle w:val="nfasis"/>
                <w:rFonts w:asciiTheme="minorHAnsi" w:eastAsia="Times New Roman" w:hAnsiTheme="minorHAnsi"/>
                <w:i w:val="0"/>
              </w:rPr>
              <w:t>Pan American Health Organization]</w:t>
            </w:r>
          </w:p>
          <w:p w14:paraId="320EBB83" w14:textId="77777777" w:rsidR="00121A4C" w:rsidRPr="009F5BBA" w:rsidRDefault="00121A4C" w:rsidP="00121A4C">
            <w:pPr>
              <w:widowControl w:val="0"/>
              <w:autoSpaceDE w:val="0"/>
              <w:autoSpaceDN w:val="0"/>
              <w:adjustRightInd w:val="0"/>
              <w:rPr>
                <w:rFonts w:asciiTheme="minorHAnsi" w:hAnsiTheme="minorHAnsi" w:cs="Times"/>
              </w:rPr>
            </w:pPr>
            <w:r w:rsidRPr="009F5BBA">
              <w:rPr>
                <w:rFonts w:asciiTheme="minorHAnsi" w:hAnsiTheme="minorHAnsi" w:cs="Arial"/>
              </w:rPr>
              <w:t xml:space="preserve">(2005) </w:t>
            </w:r>
          </w:p>
          <w:p w14:paraId="142ED26C" w14:textId="77777777" w:rsidR="00121A4C" w:rsidRPr="009F5BBA" w:rsidRDefault="00121A4C" w:rsidP="00121A4C">
            <w:pPr>
              <w:widowControl w:val="0"/>
              <w:autoSpaceDE w:val="0"/>
              <w:autoSpaceDN w:val="0"/>
              <w:adjustRightInd w:val="0"/>
              <w:spacing w:after="240"/>
              <w:rPr>
                <w:rFonts w:asciiTheme="minorHAnsi" w:hAnsiTheme="minorHAnsi" w:cs="Arial"/>
              </w:rPr>
            </w:pPr>
          </w:p>
        </w:tc>
        <w:tc>
          <w:tcPr>
            <w:tcW w:w="6429" w:type="dxa"/>
            <w:tcMar>
              <w:top w:w="85" w:type="dxa"/>
              <w:bottom w:w="85" w:type="dxa"/>
            </w:tcMar>
          </w:tcPr>
          <w:p w14:paraId="339BF707" w14:textId="77777777" w:rsidR="00121A4C" w:rsidRPr="009F5BBA" w:rsidRDefault="00121A4C" w:rsidP="00121A4C">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t>Consultant</w:t>
            </w:r>
            <w:r w:rsidRPr="009F5BBA">
              <w:rPr>
                <w:rFonts w:asciiTheme="minorHAnsi" w:hAnsiTheme="minorHAnsi" w:cs="Calibri"/>
                <w:color w:val="000000"/>
              </w:rPr>
              <w:t xml:space="preserve"> on the project: “The Situation of HIV / AIDS in specific populations.” </w:t>
            </w:r>
          </w:p>
          <w:p w14:paraId="01609493" w14:textId="77777777" w:rsidR="00121A4C" w:rsidRPr="009F5BBA" w:rsidRDefault="00121A4C" w:rsidP="00121A4C">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 xml:space="preserve">: </w:t>
            </w:r>
          </w:p>
          <w:p w14:paraId="71307463" w14:textId="77777777" w:rsidR="00121A4C" w:rsidRPr="009F5BBA" w:rsidRDefault="00121A4C" w:rsidP="00121A4C">
            <w:pPr>
              <w:pStyle w:val="Prrafodelista"/>
              <w:widowControl w:val="0"/>
              <w:numPr>
                <w:ilvl w:val="0"/>
                <w:numId w:val="22"/>
              </w:numPr>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Systematic review of studies on the prevalence of HIV / AIDS in various populations (pregnant women, MSM, UDI, general population, sex workers, migrants, transfusion recipients and </w:t>
            </w:r>
            <w:r w:rsidRPr="009F5BBA">
              <w:rPr>
                <w:rFonts w:asciiTheme="minorHAnsi" w:hAnsiTheme="minorHAnsi" w:cs="Calibri"/>
              </w:rPr>
              <w:t>prisoners</w:t>
            </w:r>
            <w:r w:rsidRPr="009F5BBA">
              <w:rPr>
                <w:rFonts w:asciiTheme="minorHAnsi" w:hAnsiTheme="minorHAnsi" w:cs="Calibri"/>
                <w:color w:val="000000"/>
              </w:rPr>
              <w:t xml:space="preserve">), consulting national and international databases (MEDLINE, RIIMSIDA, LILACS and HIV / AIDS). </w:t>
            </w:r>
          </w:p>
          <w:p w14:paraId="634B3181" w14:textId="6AEDE184" w:rsidR="00121A4C" w:rsidRPr="009F5BBA" w:rsidRDefault="00121A4C" w:rsidP="00121A4C">
            <w:pPr>
              <w:pStyle w:val="Prrafodelista"/>
              <w:widowControl w:val="0"/>
              <w:numPr>
                <w:ilvl w:val="0"/>
                <w:numId w:val="22"/>
              </w:numPr>
              <w:autoSpaceDE w:val="0"/>
              <w:autoSpaceDN w:val="0"/>
              <w:adjustRightInd w:val="0"/>
              <w:rPr>
                <w:rFonts w:asciiTheme="minorHAnsi" w:hAnsiTheme="minorHAnsi" w:cs="Calibri"/>
                <w:b/>
                <w:bCs/>
                <w:color w:val="000000"/>
              </w:rPr>
            </w:pPr>
            <w:r w:rsidRPr="009F5BBA">
              <w:rPr>
                <w:rFonts w:asciiTheme="minorHAnsi" w:hAnsiTheme="minorHAnsi" w:cs="Calibri"/>
                <w:color w:val="000000"/>
              </w:rPr>
              <w:t>Preparation of technical report</w:t>
            </w:r>
          </w:p>
        </w:tc>
      </w:tr>
      <w:tr w:rsidR="00121A4C" w:rsidRPr="009F5BBA" w14:paraId="36AD68DA" w14:textId="77777777" w:rsidTr="006C3229">
        <w:trPr>
          <w:trHeight w:val="227"/>
        </w:trPr>
        <w:tc>
          <w:tcPr>
            <w:tcW w:w="2298" w:type="dxa"/>
            <w:tcMar>
              <w:top w:w="85" w:type="dxa"/>
              <w:bottom w:w="85" w:type="dxa"/>
            </w:tcMar>
          </w:tcPr>
          <w:p w14:paraId="008E6C10" w14:textId="77777777" w:rsidR="00121A4C" w:rsidRPr="009F5BBA" w:rsidRDefault="00121A4C" w:rsidP="00121A4C">
            <w:pPr>
              <w:widowControl w:val="0"/>
              <w:autoSpaceDE w:val="0"/>
              <w:autoSpaceDN w:val="0"/>
              <w:adjustRightInd w:val="0"/>
              <w:rPr>
                <w:rFonts w:asciiTheme="minorHAnsi" w:hAnsiTheme="minorHAnsi" w:cs="Arial"/>
              </w:rPr>
            </w:pPr>
            <w:r w:rsidRPr="009F5BBA">
              <w:rPr>
                <w:rFonts w:asciiTheme="minorHAnsi" w:hAnsiTheme="minorHAnsi" w:cs="Arial"/>
              </w:rPr>
              <w:t xml:space="preserve">El Colegio de México - Centro de Estudios Demográficos y Urbanos - Instituto Nacional de Desarrollo Social </w:t>
            </w:r>
          </w:p>
          <w:p w14:paraId="50014D9D" w14:textId="744282FC" w:rsidR="00121A4C" w:rsidRPr="009F5BBA" w:rsidRDefault="00121A4C" w:rsidP="00121A4C">
            <w:pPr>
              <w:widowControl w:val="0"/>
              <w:autoSpaceDE w:val="0"/>
              <w:autoSpaceDN w:val="0"/>
              <w:adjustRightInd w:val="0"/>
              <w:rPr>
                <w:rFonts w:asciiTheme="minorHAnsi" w:hAnsiTheme="minorHAnsi" w:cs="Arial"/>
              </w:rPr>
            </w:pPr>
            <w:r w:rsidRPr="009F5BBA">
              <w:rPr>
                <w:rFonts w:asciiTheme="minorHAnsi" w:hAnsiTheme="minorHAnsi" w:cs="Arial"/>
              </w:rPr>
              <w:t xml:space="preserve">[Center for Demographic and Urban studies -National Social </w:t>
            </w:r>
            <w:r w:rsidRPr="009F5BBA">
              <w:rPr>
                <w:rFonts w:asciiTheme="minorHAnsi" w:hAnsiTheme="minorHAnsi" w:cs="Arial"/>
              </w:rPr>
              <w:lastRenderedPageBreak/>
              <w:t>Development Institute]</w:t>
            </w:r>
          </w:p>
          <w:p w14:paraId="6E76B68E" w14:textId="241F35CD" w:rsidR="00121A4C" w:rsidRPr="009F5BBA" w:rsidRDefault="00121A4C" w:rsidP="00121A4C">
            <w:pPr>
              <w:widowControl w:val="0"/>
              <w:autoSpaceDE w:val="0"/>
              <w:autoSpaceDN w:val="0"/>
              <w:adjustRightInd w:val="0"/>
              <w:rPr>
                <w:rFonts w:asciiTheme="minorHAnsi" w:hAnsiTheme="minorHAnsi" w:cs="Arial"/>
              </w:rPr>
            </w:pPr>
            <w:r w:rsidRPr="009F5BBA">
              <w:rPr>
                <w:rFonts w:asciiTheme="minorHAnsi" w:hAnsiTheme="minorHAnsi" w:cs="Arial"/>
              </w:rPr>
              <w:t xml:space="preserve">(2005) </w:t>
            </w:r>
          </w:p>
        </w:tc>
        <w:tc>
          <w:tcPr>
            <w:tcW w:w="6429" w:type="dxa"/>
            <w:tcMar>
              <w:top w:w="85" w:type="dxa"/>
              <w:bottom w:w="85" w:type="dxa"/>
            </w:tcMar>
          </w:tcPr>
          <w:p w14:paraId="473640AC" w14:textId="77777777" w:rsidR="00121A4C" w:rsidRPr="009F5BBA" w:rsidRDefault="00121A4C" w:rsidP="00121A4C">
            <w:pPr>
              <w:widowControl w:val="0"/>
              <w:autoSpaceDE w:val="0"/>
              <w:autoSpaceDN w:val="0"/>
              <w:adjustRightInd w:val="0"/>
              <w:rPr>
                <w:rFonts w:asciiTheme="minorHAnsi" w:hAnsiTheme="minorHAnsi" w:cs="Calibri"/>
                <w:color w:val="000000"/>
              </w:rPr>
            </w:pPr>
            <w:r w:rsidRPr="009F5BBA">
              <w:rPr>
                <w:rFonts w:asciiTheme="minorHAnsi" w:hAnsiTheme="minorHAnsi" w:cs="Calibri"/>
                <w:b/>
                <w:bCs/>
                <w:color w:val="000000"/>
              </w:rPr>
              <w:lastRenderedPageBreak/>
              <w:t>Co-researcher</w:t>
            </w:r>
            <w:r w:rsidRPr="009F5BBA">
              <w:rPr>
                <w:rFonts w:asciiTheme="minorHAnsi" w:hAnsiTheme="minorHAnsi" w:cs="Calibri"/>
                <w:color w:val="000000"/>
              </w:rPr>
              <w:t xml:space="preserve"> on the project: “Identification of social barriers to bridging the gap between needs and reproductive health.” </w:t>
            </w:r>
          </w:p>
          <w:p w14:paraId="075BE2BA" w14:textId="77777777" w:rsidR="00121A4C" w:rsidRPr="009F5BBA" w:rsidRDefault="00121A4C" w:rsidP="00121A4C">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w:t>
            </w:r>
          </w:p>
          <w:p w14:paraId="6B159DAF" w14:textId="77777777" w:rsidR="00121A4C" w:rsidRPr="009F5BBA" w:rsidRDefault="00121A4C" w:rsidP="00121A4C">
            <w:pPr>
              <w:pStyle w:val="Prrafodelista"/>
              <w:widowControl w:val="0"/>
              <w:numPr>
                <w:ilvl w:val="0"/>
                <w:numId w:val="23"/>
              </w:numPr>
              <w:autoSpaceDE w:val="0"/>
              <w:autoSpaceDN w:val="0"/>
              <w:adjustRightInd w:val="0"/>
              <w:rPr>
                <w:rFonts w:asciiTheme="minorHAnsi" w:hAnsiTheme="minorHAnsi" w:cs="Calibri"/>
                <w:color w:val="000000"/>
              </w:rPr>
            </w:pPr>
            <w:r w:rsidRPr="009F5BBA">
              <w:rPr>
                <w:rFonts w:asciiTheme="minorHAnsi" w:hAnsiTheme="minorHAnsi" w:cs="Calibri"/>
                <w:color w:val="000000"/>
              </w:rPr>
              <w:t>Review of the literature on the issue of unmet needs in the field of sexual and reproductive health.</w:t>
            </w:r>
          </w:p>
          <w:p w14:paraId="374F318B" w14:textId="77777777" w:rsidR="00121A4C" w:rsidRPr="009F5BBA" w:rsidRDefault="00121A4C" w:rsidP="00121A4C">
            <w:pPr>
              <w:pStyle w:val="Prrafodelista"/>
              <w:widowControl w:val="0"/>
              <w:numPr>
                <w:ilvl w:val="0"/>
                <w:numId w:val="23"/>
              </w:numPr>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Collaboration in the design of qualitative and ethnographic tools for collecting information on sexual and reproductive health of urban adolescents and young adults. </w:t>
            </w:r>
          </w:p>
          <w:p w14:paraId="5B46656A" w14:textId="160C2625" w:rsidR="00121A4C" w:rsidRPr="009F5BBA" w:rsidRDefault="00121A4C" w:rsidP="00121A4C">
            <w:pPr>
              <w:pStyle w:val="Prrafodelista"/>
              <w:widowControl w:val="0"/>
              <w:numPr>
                <w:ilvl w:val="0"/>
                <w:numId w:val="23"/>
              </w:numPr>
              <w:autoSpaceDE w:val="0"/>
              <w:autoSpaceDN w:val="0"/>
              <w:adjustRightInd w:val="0"/>
              <w:rPr>
                <w:rFonts w:asciiTheme="minorHAnsi" w:hAnsiTheme="minorHAnsi" w:cs="Calibri"/>
                <w:b/>
                <w:bCs/>
                <w:color w:val="000000"/>
              </w:rPr>
            </w:pPr>
            <w:r w:rsidRPr="009F5BBA">
              <w:rPr>
                <w:rFonts w:asciiTheme="minorHAnsi" w:hAnsiTheme="minorHAnsi" w:cs="Calibri"/>
                <w:color w:val="000000"/>
              </w:rPr>
              <w:t>Preparation of the</w:t>
            </w:r>
            <w:r w:rsidR="00F91286">
              <w:rPr>
                <w:rFonts w:asciiTheme="minorHAnsi" w:hAnsiTheme="minorHAnsi" w:cs="Calibri"/>
                <w:color w:val="000000"/>
              </w:rPr>
              <w:t xml:space="preserve"> M</w:t>
            </w:r>
            <w:r w:rsidRPr="009F5BBA">
              <w:rPr>
                <w:rFonts w:asciiTheme="minorHAnsi" w:hAnsiTheme="minorHAnsi" w:cs="Calibri"/>
                <w:color w:val="000000"/>
              </w:rPr>
              <w:t>aster's thesis entitled “</w:t>
            </w:r>
            <w:r w:rsidRPr="009F5BBA">
              <w:rPr>
                <w:rFonts w:asciiTheme="minorHAnsi" w:hAnsiTheme="minorHAnsi" w:cs="Calibri"/>
                <w:kern w:val="1"/>
              </w:rPr>
              <w:t xml:space="preserve">Gender </w:t>
            </w:r>
            <w:r w:rsidRPr="009F5BBA">
              <w:rPr>
                <w:rFonts w:asciiTheme="minorHAnsi" w:hAnsiTheme="minorHAnsi" w:cs="Calibri"/>
                <w:kern w:val="1"/>
              </w:rPr>
              <w:lastRenderedPageBreak/>
              <w:t>identities and relationships. Negotiation dynamics for condom use in young people.</w:t>
            </w:r>
            <w:r w:rsidRPr="009F5BBA">
              <w:rPr>
                <w:rFonts w:asciiTheme="minorHAnsi" w:hAnsiTheme="minorHAnsi" w:cs="Calibri"/>
                <w:color w:val="000000"/>
              </w:rPr>
              <w:t>”, which forms part of this project.</w:t>
            </w:r>
          </w:p>
        </w:tc>
      </w:tr>
      <w:tr w:rsidR="00121A4C" w:rsidRPr="009F5BBA" w14:paraId="0F0C19B7" w14:textId="77777777" w:rsidTr="006C3229">
        <w:trPr>
          <w:trHeight w:val="227"/>
        </w:trPr>
        <w:tc>
          <w:tcPr>
            <w:tcW w:w="2298" w:type="dxa"/>
            <w:tcMar>
              <w:top w:w="85" w:type="dxa"/>
              <w:bottom w:w="85" w:type="dxa"/>
            </w:tcMar>
          </w:tcPr>
          <w:p w14:paraId="1B0EF311" w14:textId="77777777" w:rsidR="00097F90" w:rsidRPr="009F5BBA" w:rsidRDefault="00097F90" w:rsidP="00097F90">
            <w:pPr>
              <w:widowControl w:val="0"/>
              <w:autoSpaceDE w:val="0"/>
              <w:autoSpaceDN w:val="0"/>
              <w:adjustRightInd w:val="0"/>
              <w:rPr>
                <w:rFonts w:asciiTheme="minorHAnsi" w:hAnsiTheme="minorHAnsi" w:cs="Arial"/>
              </w:rPr>
            </w:pPr>
            <w:r w:rsidRPr="009F5BBA">
              <w:rPr>
                <w:rFonts w:asciiTheme="minorHAnsi" w:hAnsiTheme="minorHAnsi" w:cs="Arial"/>
              </w:rPr>
              <w:lastRenderedPageBreak/>
              <w:t>El Colegio de México- Centro de Estudios Sociológicos</w:t>
            </w:r>
          </w:p>
          <w:p w14:paraId="226CC429" w14:textId="77777777" w:rsidR="00097F90" w:rsidRPr="009F5BBA" w:rsidRDefault="00097F90" w:rsidP="00097F90">
            <w:pPr>
              <w:widowControl w:val="0"/>
              <w:autoSpaceDE w:val="0"/>
              <w:autoSpaceDN w:val="0"/>
              <w:adjustRightInd w:val="0"/>
              <w:rPr>
                <w:rFonts w:asciiTheme="minorHAnsi" w:hAnsiTheme="minorHAnsi" w:cs="Arial"/>
              </w:rPr>
            </w:pPr>
            <w:r w:rsidRPr="009F5BBA">
              <w:rPr>
                <w:rFonts w:asciiTheme="minorHAnsi" w:hAnsiTheme="minorHAnsi" w:cs="Arial"/>
              </w:rPr>
              <w:t>[Center of Sociological Studies]</w:t>
            </w:r>
          </w:p>
          <w:p w14:paraId="78F64701" w14:textId="41AE0EFE" w:rsidR="00097F90" w:rsidRPr="009F5BBA" w:rsidRDefault="00097F90" w:rsidP="00097F90">
            <w:pPr>
              <w:widowControl w:val="0"/>
              <w:autoSpaceDE w:val="0"/>
              <w:autoSpaceDN w:val="0"/>
              <w:adjustRightInd w:val="0"/>
              <w:rPr>
                <w:rFonts w:asciiTheme="minorHAnsi" w:hAnsiTheme="minorHAnsi" w:cs="Times"/>
              </w:rPr>
            </w:pPr>
            <w:r w:rsidRPr="009F5BBA">
              <w:rPr>
                <w:rFonts w:asciiTheme="minorHAnsi" w:hAnsiTheme="minorHAnsi" w:cs="Arial"/>
              </w:rPr>
              <w:t xml:space="preserve">(2003) </w:t>
            </w:r>
          </w:p>
          <w:p w14:paraId="08C41398" w14:textId="77777777" w:rsidR="00121A4C" w:rsidRPr="009F5BBA" w:rsidRDefault="00121A4C" w:rsidP="00121A4C">
            <w:pPr>
              <w:widowControl w:val="0"/>
              <w:autoSpaceDE w:val="0"/>
              <w:autoSpaceDN w:val="0"/>
              <w:adjustRightInd w:val="0"/>
              <w:rPr>
                <w:rFonts w:asciiTheme="minorHAnsi" w:hAnsiTheme="minorHAnsi" w:cs="Arial"/>
              </w:rPr>
            </w:pPr>
          </w:p>
        </w:tc>
        <w:tc>
          <w:tcPr>
            <w:tcW w:w="6429" w:type="dxa"/>
            <w:tcMar>
              <w:top w:w="85" w:type="dxa"/>
              <w:bottom w:w="85" w:type="dxa"/>
            </w:tcMar>
          </w:tcPr>
          <w:p w14:paraId="51C4132C" w14:textId="77777777" w:rsidR="00097F90" w:rsidRPr="009F5BBA" w:rsidRDefault="00097F90" w:rsidP="00097F90">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Intern</w:t>
            </w:r>
            <w:r w:rsidRPr="009F5BBA">
              <w:rPr>
                <w:rFonts w:asciiTheme="minorHAnsi" w:hAnsiTheme="minorHAnsi" w:cs="Calibri"/>
                <w:color w:val="000000"/>
              </w:rPr>
              <w:t xml:space="preserve"> on the project: “Meanings and implications of adolescent pregnancy in different cultural contexts.” </w:t>
            </w:r>
          </w:p>
          <w:p w14:paraId="6A2052AD" w14:textId="77777777" w:rsidR="00097F90" w:rsidRPr="009F5BBA" w:rsidRDefault="00097F90" w:rsidP="00097F90">
            <w:pPr>
              <w:widowControl w:val="0"/>
              <w:autoSpaceDE w:val="0"/>
              <w:autoSpaceDN w:val="0"/>
              <w:adjustRightInd w:val="0"/>
              <w:rPr>
                <w:rFonts w:asciiTheme="minorHAnsi" w:hAnsiTheme="minorHAnsi" w:cs="Calibri"/>
                <w:color w:val="000000"/>
              </w:rPr>
            </w:pPr>
            <w:r w:rsidRPr="00F91286">
              <w:rPr>
                <w:rFonts w:asciiTheme="minorHAnsi" w:hAnsiTheme="minorHAnsi" w:cs="Calibri"/>
                <w:b/>
                <w:color w:val="000000"/>
              </w:rPr>
              <w:t>Activities</w:t>
            </w:r>
            <w:r w:rsidRPr="009F5BBA">
              <w:rPr>
                <w:rFonts w:asciiTheme="minorHAnsi" w:hAnsiTheme="minorHAnsi" w:cs="Calibri"/>
                <w:color w:val="000000"/>
              </w:rPr>
              <w:t>:</w:t>
            </w:r>
          </w:p>
          <w:p w14:paraId="7510B2ED" w14:textId="77777777" w:rsidR="00097F90" w:rsidRPr="009F5BBA" w:rsidRDefault="00097F90" w:rsidP="00097F90">
            <w:pPr>
              <w:pStyle w:val="Prrafodelista"/>
              <w:widowControl w:val="0"/>
              <w:numPr>
                <w:ilvl w:val="0"/>
                <w:numId w:val="24"/>
              </w:numPr>
              <w:autoSpaceDE w:val="0"/>
              <w:autoSpaceDN w:val="0"/>
              <w:adjustRightInd w:val="0"/>
              <w:rPr>
                <w:rFonts w:asciiTheme="minorHAnsi" w:hAnsiTheme="minorHAnsi" w:cs="Calibri"/>
                <w:color w:val="000000"/>
              </w:rPr>
            </w:pPr>
            <w:r w:rsidRPr="009F5BBA">
              <w:rPr>
                <w:rFonts w:asciiTheme="minorHAnsi" w:hAnsiTheme="minorHAnsi" w:cs="Calibri"/>
                <w:color w:val="000000"/>
              </w:rPr>
              <w:t>Analysis of interviews, focus groups and ethnographic studies.</w:t>
            </w:r>
          </w:p>
          <w:p w14:paraId="6530752D" w14:textId="1CAD2683" w:rsidR="00121A4C" w:rsidRPr="009F5BBA" w:rsidRDefault="00097F90" w:rsidP="00097F90">
            <w:pPr>
              <w:pStyle w:val="Prrafodelista"/>
              <w:widowControl w:val="0"/>
              <w:numPr>
                <w:ilvl w:val="0"/>
                <w:numId w:val="24"/>
              </w:numPr>
              <w:autoSpaceDE w:val="0"/>
              <w:autoSpaceDN w:val="0"/>
              <w:adjustRightInd w:val="0"/>
              <w:rPr>
                <w:rFonts w:asciiTheme="minorHAnsi" w:hAnsiTheme="minorHAnsi" w:cs="Calibri"/>
                <w:b/>
                <w:bCs/>
                <w:color w:val="000000"/>
              </w:rPr>
            </w:pPr>
            <w:r w:rsidRPr="009F5BBA">
              <w:rPr>
                <w:rFonts w:asciiTheme="minorHAnsi" w:hAnsiTheme="minorHAnsi" w:cs="Calibri"/>
                <w:color w:val="000000"/>
              </w:rPr>
              <w:t>Collaboration in drafting the final technical report of the project.</w:t>
            </w:r>
          </w:p>
        </w:tc>
      </w:tr>
      <w:tr w:rsidR="00097F90" w:rsidRPr="009F5BBA" w14:paraId="75F42D50" w14:textId="77777777" w:rsidTr="006C3229">
        <w:trPr>
          <w:trHeight w:val="227"/>
        </w:trPr>
        <w:tc>
          <w:tcPr>
            <w:tcW w:w="2298" w:type="dxa"/>
            <w:tcMar>
              <w:top w:w="85" w:type="dxa"/>
              <w:bottom w:w="85" w:type="dxa"/>
            </w:tcMar>
          </w:tcPr>
          <w:p w14:paraId="2A7166FE" w14:textId="77777777" w:rsidR="00097F90" w:rsidRPr="009F5BBA" w:rsidRDefault="00097F90" w:rsidP="00097F90">
            <w:pPr>
              <w:widowControl w:val="0"/>
              <w:autoSpaceDE w:val="0"/>
              <w:autoSpaceDN w:val="0"/>
              <w:adjustRightInd w:val="0"/>
              <w:rPr>
                <w:rFonts w:asciiTheme="minorHAnsi" w:hAnsiTheme="minorHAnsi" w:cs="Arial"/>
              </w:rPr>
            </w:pPr>
            <w:r w:rsidRPr="009F5BBA">
              <w:rPr>
                <w:rFonts w:asciiTheme="minorHAnsi" w:hAnsiTheme="minorHAnsi" w:cs="Arial"/>
              </w:rPr>
              <w:t>El Colegio de México- Centro de Estudios Demográficos y Urbanos [Center of Sociological Studies]</w:t>
            </w:r>
          </w:p>
          <w:p w14:paraId="6F63A36E" w14:textId="17A1D286" w:rsidR="00097F90" w:rsidRPr="009F5BBA" w:rsidRDefault="00097F90" w:rsidP="00097F90">
            <w:pPr>
              <w:widowControl w:val="0"/>
              <w:autoSpaceDE w:val="0"/>
              <w:autoSpaceDN w:val="0"/>
              <w:adjustRightInd w:val="0"/>
              <w:spacing w:after="240"/>
              <w:rPr>
                <w:rFonts w:asciiTheme="minorHAnsi" w:eastAsia="MS Mincho" w:hAnsiTheme="minorHAnsi" w:cs="MS Mincho"/>
              </w:rPr>
            </w:pPr>
            <w:r w:rsidRPr="009F5BBA">
              <w:rPr>
                <w:rFonts w:asciiTheme="minorHAnsi" w:hAnsiTheme="minorHAnsi" w:cs="Arial"/>
              </w:rPr>
              <w:t>(2002)</w:t>
            </w:r>
          </w:p>
        </w:tc>
        <w:tc>
          <w:tcPr>
            <w:tcW w:w="6429" w:type="dxa"/>
            <w:tcMar>
              <w:top w:w="85" w:type="dxa"/>
              <w:bottom w:w="85" w:type="dxa"/>
            </w:tcMar>
          </w:tcPr>
          <w:p w14:paraId="134BF34F" w14:textId="77777777" w:rsidR="00097F90" w:rsidRPr="009F5BBA" w:rsidRDefault="00097F90" w:rsidP="00097F90">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Intern</w:t>
            </w:r>
            <w:r w:rsidRPr="009F5BBA">
              <w:rPr>
                <w:rFonts w:asciiTheme="minorHAnsi" w:hAnsiTheme="minorHAnsi" w:cs="Calibri"/>
                <w:color w:val="000000"/>
              </w:rPr>
              <w:t xml:space="preserve"> on the project: “Young conjugal couples, their education and offspring”</w:t>
            </w:r>
          </w:p>
          <w:p w14:paraId="47B66AFD" w14:textId="77777777" w:rsidR="00097F90" w:rsidRPr="009F5BBA" w:rsidRDefault="00097F90" w:rsidP="00097F90">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Activities</w:t>
            </w:r>
            <w:r w:rsidRPr="009F5BBA">
              <w:rPr>
                <w:rFonts w:asciiTheme="minorHAnsi" w:hAnsiTheme="minorHAnsi" w:cs="Calibri"/>
                <w:color w:val="000000"/>
              </w:rPr>
              <w:t xml:space="preserve">: </w:t>
            </w:r>
          </w:p>
          <w:p w14:paraId="63C1DC1D" w14:textId="6062DCA7" w:rsidR="00097F90" w:rsidRPr="009F5BBA" w:rsidRDefault="00097F90" w:rsidP="00097F90">
            <w:pPr>
              <w:pStyle w:val="Prrafodelista"/>
              <w:widowControl w:val="0"/>
              <w:numPr>
                <w:ilvl w:val="0"/>
                <w:numId w:val="25"/>
              </w:numPr>
              <w:autoSpaceDE w:val="0"/>
              <w:autoSpaceDN w:val="0"/>
              <w:adjustRightInd w:val="0"/>
              <w:rPr>
                <w:rFonts w:asciiTheme="minorHAnsi" w:hAnsiTheme="minorHAnsi" w:cs="Calibri"/>
                <w:color w:val="000000"/>
              </w:rPr>
            </w:pPr>
            <w:r w:rsidRPr="009F5BBA">
              <w:rPr>
                <w:rFonts w:asciiTheme="minorHAnsi" w:hAnsiTheme="minorHAnsi" w:cs="Calibri"/>
                <w:color w:val="000000"/>
              </w:rPr>
              <w:t>Socio-demographic exploration of teenage pregnancy based on the data obtained from ENADID 1997.</w:t>
            </w:r>
          </w:p>
          <w:p w14:paraId="5C81ADC4" w14:textId="1F262A24" w:rsidR="00097F90" w:rsidRPr="009F5BBA" w:rsidRDefault="00097F90" w:rsidP="00097F90">
            <w:pPr>
              <w:pStyle w:val="Prrafodelista"/>
              <w:widowControl w:val="0"/>
              <w:numPr>
                <w:ilvl w:val="0"/>
                <w:numId w:val="25"/>
              </w:numPr>
              <w:autoSpaceDE w:val="0"/>
              <w:autoSpaceDN w:val="0"/>
              <w:adjustRightInd w:val="0"/>
              <w:rPr>
                <w:rFonts w:asciiTheme="minorHAnsi" w:hAnsiTheme="minorHAnsi" w:cs="Calibri"/>
                <w:b/>
                <w:color w:val="000000"/>
              </w:rPr>
            </w:pPr>
            <w:r w:rsidRPr="009F5BBA">
              <w:rPr>
                <w:rFonts w:asciiTheme="minorHAnsi" w:hAnsiTheme="minorHAnsi" w:cs="Calibri"/>
                <w:color w:val="000000"/>
              </w:rPr>
              <w:t>Preparation of the thesis entitled "</w:t>
            </w:r>
            <w:r w:rsidRPr="009F5BBA">
              <w:rPr>
                <w:rFonts w:asciiTheme="minorHAnsi" w:hAnsiTheme="minorHAnsi" w:cs="Calibri"/>
                <w:kern w:val="1"/>
              </w:rPr>
              <w:t>Teenage motherhood, a socio-demographic perspective at the end of the 20th century</w:t>
            </w:r>
            <w:r w:rsidRPr="009F5BBA">
              <w:rPr>
                <w:rFonts w:asciiTheme="minorHAnsi" w:hAnsiTheme="minorHAnsi" w:cs="Calibri"/>
                <w:color w:val="000000"/>
              </w:rPr>
              <w:t xml:space="preserve"> ", which forms part of this project.</w:t>
            </w:r>
          </w:p>
        </w:tc>
      </w:tr>
    </w:tbl>
    <w:p w14:paraId="2869F8CC" w14:textId="77777777" w:rsidR="00C06DDC" w:rsidRPr="009F5BBA" w:rsidRDefault="00C06DDC" w:rsidP="00C06DDC">
      <w:pPr>
        <w:pStyle w:val="Prrafodelista"/>
        <w:spacing w:after="120"/>
        <w:ind w:left="283"/>
        <w:contextualSpacing w:val="0"/>
        <w:rPr>
          <w:rFonts w:asciiTheme="minorHAnsi" w:hAnsiTheme="minorHAnsi"/>
          <w:b/>
        </w:rPr>
      </w:pPr>
    </w:p>
    <w:p w14:paraId="69389D1F" w14:textId="19B5902D" w:rsidR="006C3229" w:rsidRPr="009F5BBA" w:rsidRDefault="006C3229" w:rsidP="00123E68">
      <w:pPr>
        <w:pStyle w:val="Prrafodelista"/>
        <w:numPr>
          <w:ilvl w:val="0"/>
          <w:numId w:val="41"/>
        </w:numPr>
        <w:spacing w:after="240"/>
        <w:ind w:left="284"/>
        <w:contextualSpacing w:val="0"/>
        <w:rPr>
          <w:rFonts w:asciiTheme="minorHAnsi" w:hAnsiTheme="minorHAnsi"/>
          <w:b/>
        </w:rPr>
      </w:pPr>
      <w:r w:rsidRPr="009F5BBA">
        <w:rPr>
          <w:rFonts w:asciiTheme="minorHAnsi" w:hAnsiTheme="minorHAnsi"/>
          <w:b/>
        </w:rPr>
        <w:t xml:space="preserve">TEACHING EXPERIENCE </w:t>
      </w:r>
    </w:p>
    <w:tbl>
      <w:tblPr>
        <w:tblStyle w:val="Tablaconcuadrcul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6429"/>
      </w:tblGrid>
      <w:tr w:rsidR="006C3229" w:rsidRPr="009F5BBA" w14:paraId="6CD3761E" w14:textId="77777777" w:rsidTr="00C477F8">
        <w:trPr>
          <w:trHeight w:val="421"/>
        </w:trPr>
        <w:tc>
          <w:tcPr>
            <w:tcW w:w="2298" w:type="dxa"/>
            <w:tcMar>
              <w:top w:w="85" w:type="dxa"/>
              <w:bottom w:w="85" w:type="dxa"/>
            </w:tcMar>
          </w:tcPr>
          <w:p w14:paraId="245A7CBD" w14:textId="77777777" w:rsidR="006C3229" w:rsidRPr="009F5BBA" w:rsidRDefault="006C3229" w:rsidP="009E4D2E">
            <w:pPr>
              <w:rPr>
                <w:rFonts w:asciiTheme="minorHAnsi" w:hAnsiTheme="minorHAnsi" w:cstheme="minorBidi"/>
                <w:b/>
              </w:rPr>
            </w:pPr>
            <w:r w:rsidRPr="009F5BBA">
              <w:rPr>
                <w:rFonts w:asciiTheme="minorHAnsi" w:hAnsiTheme="minorHAnsi"/>
                <w:b/>
              </w:rPr>
              <w:t>Institution</w:t>
            </w:r>
          </w:p>
        </w:tc>
        <w:tc>
          <w:tcPr>
            <w:tcW w:w="6429" w:type="dxa"/>
            <w:tcMar>
              <w:top w:w="85" w:type="dxa"/>
              <w:bottom w:w="85" w:type="dxa"/>
            </w:tcMar>
          </w:tcPr>
          <w:p w14:paraId="3E70149C" w14:textId="6B261F8B" w:rsidR="006C3229" w:rsidRPr="009F5BBA" w:rsidRDefault="00EA662E" w:rsidP="009E4D2E">
            <w:pPr>
              <w:widowControl w:val="0"/>
              <w:autoSpaceDE w:val="0"/>
              <w:autoSpaceDN w:val="0"/>
              <w:adjustRightInd w:val="0"/>
              <w:rPr>
                <w:rFonts w:asciiTheme="minorHAnsi" w:hAnsiTheme="minorHAnsi" w:cs="Times"/>
                <w:b/>
              </w:rPr>
            </w:pPr>
            <w:r w:rsidRPr="009F5BBA">
              <w:rPr>
                <w:rFonts w:asciiTheme="minorHAnsi" w:hAnsiTheme="minorHAnsi" w:cs="Times"/>
                <w:b/>
              </w:rPr>
              <w:t xml:space="preserve">Position and Activities </w:t>
            </w:r>
          </w:p>
        </w:tc>
      </w:tr>
      <w:tr w:rsidR="006C3229" w:rsidRPr="009F5BBA" w14:paraId="0E73A347" w14:textId="77777777" w:rsidTr="00C477F8">
        <w:tc>
          <w:tcPr>
            <w:tcW w:w="2298" w:type="dxa"/>
            <w:tcMar>
              <w:top w:w="85" w:type="dxa"/>
              <w:bottom w:w="85" w:type="dxa"/>
            </w:tcMar>
          </w:tcPr>
          <w:p w14:paraId="719A126D" w14:textId="25AB386F" w:rsidR="00EA662E" w:rsidRPr="009F5BBA" w:rsidRDefault="00EA662E" w:rsidP="00EA662E">
            <w:pPr>
              <w:widowControl w:val="0"/>
              <w:autoSpaceDE w:val="0"/>
              <w:autoSpaceDN w:val="0"/>
              <w:adjustRightInd w:val="0"/>
              <w:rPr>
                <w:rFonts w:asciiTheme="minorHAnsi" w:hAnsiTheme="minorHAnsi" w:cs="Arial"/>
              </w:rPr>
            </w:pPr>
            <w:r w:rsidRPr="009F5BBA">
              <w:rPr>
                <w:rFonts w:asciiTheme="minorHAnsi" w:hAnsiTheme="minorHAnsi" w:cs="Arial"/>
              </w:rPr>
              <w:t xml:space="preserve">Autónoma </w:t>
            </w:r>
            <w:r w:rsidR="00F07F3B" w:rsidRPr="009F5BBA">
              <w:rPr>
                <w:rFonts w:asciiTheme="minorHAnsi" w:hAnsiTheme="minorHAnsi" w:cs="Arial"/>
              </w:rPr>
              <w:t>University</w:t>
            </w:r>
            <w:r w:rsidRPr="009F5BBA">
              <w:rPr>
                <w:rFonts w:asciiTheme="minorHAnsi" w:hAnsiTheme="minorHAnsi" w:cs="Arial"/>
              </w:rPr>
              <w:t xml:space="preserve"> in Mexico City (UACM)</w:t>
            </w:r>
          </w:p>
          <w:p w14:paraId="3EC1D4DC" w14:textId="77777777" w:rsidR="00EA662E" w:rsidRPr="009F5BBA" w:rsidRDefault="00EA662E" w:rsidP="00EA662E">
            <w:pPr>
              <w:widowControl w:val="0"/>
              <w:autoSpaceDE w:val="0"/>
              <w:autoSpaceDN w:val="0"/>
              <w:adjustRightInd w:val="0"/>
              <w:rPr>
                <w:rFonts w:asciiTheme="minorHAnsi" w:hAnsiTheme="minorHAnsi" w:cs="Arial"/>
              </w:rPr>
            </w:pPr>
            <w:r w:rsidRPr="009F5BBA">
              <w:rPr>
                <w:rFonts w:asciiTheme="minorHAnsi" w:hAnsiTheme="minorHAnsi" w:cs="Arial"/>
              </w:rPr>
              <w:t xml:space="preserve">(2008-2015) </w:t>
            </w:r>
          </w:p>
          <w:p w14:paraId="29C0B531" w14:textId="77777777" w:rsidR="006C3229" w:rsidRPr="009F5BBA" w:rsidRDefault="006C3229" w:rsidP="006C3229">
            <w:pPr>
              <w:widowControl w:val="0"/>
              <w:autoSpaceDE w:val="0"/>
              <w:autoSpaceDN w:val="0"/>
              <w:adjustRightInd w:val="0"/>
              <w:rPr>
                <w:rFonts w:asciiTheme="minorHAnsi" w:hAnsiTheme="minorHAnsi"/>
                <w:b/>
              </w:rPr>
            </w:pPr>
          </w:p>
        </w:tc>
        <w:tc>
          <w:tcPr>
            <w:tcW w:w="6429" w:type="dxa"/>
            <w:tcMar>
              <w:top w:w="85" w:type="dxa"/>
              <w:bottom w:w="85" w:type="dxa"/>
            </w:tcMar>
          </w:tcPr>
          <w:p w14:paraId="0B94E86E" w14:textId="1485D425" w:rsidR="00F07F3B" w:rsidRPr="009F5BBA" w:rsidRDefault="00F07F3B" w:rsidP="00F07F3B">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Research professor</w:t>
            </w:r>
            <w:r w:rsidRPr="009F5BBA">
              <w:rPr>
                <w:rFonts w:asciiTheme="minorHAnsi" w:hAnsiTheme="minorHAnsi" w:cs="Calibri"/>
                <w:color w:val="000000"/>
              </w:rPr>
              <w:t xml:space="preserve"> at the </w:t>
            </w:r>
            <w:r w:rsidRPr="009F5BBA">
              <w:rPr>
                <w:rFonts w:asciiTheme="minorHAnsi" w:hAnsiTheme="minorHAnsi" w:cs="Calibri"/>
              </w:rPr>
              <w:t>Academia de Promoción de la Salud</w:t>
            </w:r>
            <w:r w:rsidRPr="009F5BBA">
              <w:rPr>
                <w:rFonts w:asciiTheme="minorHAnsi" w:hAnsiTheme="minorHAnsi" w:cs="Calibri"/>
                <w:color w:val="000000"/>
              </w:rPr>
              <w:t xml:space="preserve"> [Academy of Health Promotion].</w:t>
            </w:r>
          </w:p>
          <w:p w14:paraId="6BA415AC" w14:textId="2159031E" w:rsidR="00F07F3B" w:rsidRPr="009F5BBA" w:rsidRDefault="00F07F3B" w:rsidP="00F07F3B">
            <w:pPr>
              <w:widowControl w:val="0"/>
              <w:autoSpaceDE w:val="0"/>
              <w:autoSpaceDN w:val="0"/>
              <w:adjustRightInd w:val="0"/>
              <w:rPr>
                <w:rFonts w:asciiTheme="minorHAnsi" w:hAnsiTheme="minorHAnsi" w:cs="Calibri"/>
                <w:color w:val="000000"/>
              </w:rPr>
            </w:pPr>
            <w:r w:rsidRPr="009F5BBA">
              <w:rPr>
                <w:rFonts w:asciiTheme="minorHAnsi" w:hAnsiTheme="minorHAnsi" w:cs="Calibri"/>
                <w:color w:val="000000"/>
              </w:rPr>
              <w:t>A</w:t>
            </w:r>
            <w:r w:rsidRPr="009F5BBA">
              <w:rPr>
                <w:rFonts w:asciiTheme="minorHAnsi" w:hAnsiTheme="minorHAnsi" w:cs="Calibri"/>
              </w:rPr>
              <w:t>ffiliated C</w:t>
            </w:r>
            <w:r w:rsidRPr="009F5BBA">
              <w:rPr>
                <w:rFonts w:asciiTheme="minorHAnsi" w:hAnsiTheme="minorHAnsi" w:cs="Calibri"/>
                <w:color w:val="000000"/>
              </w:rPr>
              <w:t xml:space="preserve">ampus: </w:t>
            </w:r>
            <w:r w:rsidRPr="009F5BBA">
              <w:rPr>
                <w:rFonts w:asciiTheme="minorHAnsi" w:hAnsiTheme="minorHAnsi" w:cs="Calibri"/>
              </w:rPr>
              <w:t>Historic District Campus</w:t>
            </w:r>
          </w:p>
          <w:p w14:paraId="0A10D29E" w14:textId="1DD3B98E" w:rsidR="00F07F3B" w:rsidRPr="009F5BBA" w:rsidRDefault="00F07F3B" w:rsidP="00F07F3B">
            <w:pPr>
              <w:pStyle w:val="Prrafodelista"/>
              <w:widowControl w:val="0"/>
              <w:numPr>
                <w:ilvl w:val="0"/>
                <w:numId w:val="26"/>
              </w:numPr>
              <w:autoSpaceDE w:val="0"/>
              <w:autoSpaceDN w:val="0"/>
              <w:adjustRightInd w:val="0"/>
              <w:rPr>
                <w:rFonts w:asciiTheme="minorHAnsi" w:hAnsiTheme="minorHAnsi" w:cs="Calibri"/>
                <w:color w:val="000000"/>
              </w:rPr>
            </w:pPr>
            <w:r w:rsidRPr="009F5BBA">
              <w:rPr>
                <w:rFonts w:asciiTheme="minorHAnsi" w:hAnsiTheme="minorHAnsi" w:cs="Calibri"/>
              </w:rPr>
              <w:t>Course leader:</w:t>
            </w:r>
            <w:r w:rsidRPr="009F5BBA">
              <w:rPr>
                <w:rFonts w:asciiTheme="minorHAnsi" w:hAnsiTheme="minorHAnsi" w:cs="Calibri"/>
                <w:color w:val="000000"/>
              </w:rPr>
              <w:t xml:space="preserve"> </w:t>
            </w:r>
            <w:r w:rsidR="00A16130">
              <w:rPr>
                <w:rFonts w:asciiTheme="minorHAnsi" w:hAnsiTheme="minorHAnsi" w:cs="Calibri"/>
                <w:color w:val="000000"/>
              </w:rPr>
              <w:t>“Public Health III,”</w:t>
            </w:r>
            <w:r w:rsidRPr="009F5BBA">
              <w:rPr>
                <w:rFonts w:asciiTheme="minorHAnsi" w:hAnsiTheme="minorHAnsi" w:cs="Calibri"/>
                <w:color w:val="000000"/>
              </w:rPr>
              <w:t xml:space="preserve"> Health Promotion</w:t>
            </w:r>
            <w:r w:rsidR="00A16130">
              <w:rPr>
                <w:rFonts w:asciiTheme="minorHAnsi" w:hAnsiTheme="minorHAnsi" w:cs="Calibri"/>
                <w:color w:val="000000"/>
              </w:rPr>
              <w:t xml:space="preserve"> degree</w:t>
            </w:r>
            <w:r w:rsidRPr="009F5BBA">
              <w:rPr>
                <w:rFonts w:asciiTheme="minorHAnsi" w:hAnsiTheme="minorHAnsi" w:cs="Calibri"/>
                <w:color w:val="000000"/>
              </w:rPr>
              <w:t xml:space="preserve">. </w:t>
            </w:r>
            <w:r w:rsidRPr="009F5BBA">
              <w:rPr>
                <w:rFonts w:asciiTheme="minorHAnsi" w:hAnsiTheme="minorHAnsi" w:cs="Calibri"/>
              </w:rPr>
              <w:t>Casa Libertad</w:t>
            </w:r>
            <w:r w:rsidRPr="009F5BBA">
              <w:rPr>
                <w:rFonts w:asciiTheme="minorHAnsi" w:hAnsiTheme="minorHAnsi" w:cs="Calibri"/>
                <w:color w:val="000000"/>
              </w:rPr>
              <w:t xml:space="preserve"> Campus and Historic District Campus. Semester 2008-II 2009-II 2010-II 2011-II 2012-II 2013-II 2014-II 2015-II.</w:t>
            </w:r>
          </w:p>
          <w:p w14:paraId="6A104D55" w14:textId="45635180" w:rsidR="006C3229" w:rsidRPr="009F5BBA" w:rsidRDefault="00F07F3B" w:rsidP="00A16130">
            <w:pPr>
              <w:pStyle w:val="Prrafodelista"/>
              <w:numPr>
                <w:ilvl w:val="0"/>
                <w:numId w:val="26"/>
              </w:numPr>
              <w:rPr>
                <w:rFonts w:asciiTheme="minorHAnsi" w:hAnsiTheme="minorHAnsi" w:cs="Times"/>
                <w:color w:val="000000"/>
              </w:rPr>
            </w:pPr>
            <w:r w:rsidRPr="009F5BBA">
              <w:rPr>
                <w:rFonts w:asciiTheme="minorHAnsi" w:hAnsiTheme="minorHAnsi" w:cs="Calibri"/>
                <w:color w:val="000000"/>
              </w:rPr>
              <w:t>Course leader: “Health Systems”. Health Promotion</w:t>
            </w:r>
            <w:r w:rsidR="00A16130">
              <w:rPr>
                <w:rFonts w:asciiTheme="minorHAnsi" w:hAnsiTheme="minorHAnsi" w:cs="Calibri"/>
                <w:color w:val="000000"/>
              </w:rPr>
              <w:t xml:space="preserve"> degress</w:t>
            </w:r>
            <w:r w:rsidRPr="009F5BBA">
              <w:rPr>
                <w:rFonts w:asciiTheme="minorHAnsi" w:hAnsiTheme="minorHAnsi" w:cs="Calibri"/>
                <w:color w:val="000000"/>
              </w:rPr>
              <w:t xml:space="preserve">. </w:t>
            </w:r>
            <w:r w:rsidRPr="009F5BBA">
              <w:rPr>
                <w:rFonts w:asciiTheme="minorHAnsi" w:hAnsiTheme="minorHAnsi" w:cs="Calibri"/>
              </w:rPr>
              <w:t>Historic District Camp</w:t>
            </w:r>
            <w:r w:rsidRPr="009F5BBA">
              <w:rPr>
                <w:rFonts w:asciiTheme="minorHAnsi" w:hAnsiTheme="minorHAnsi" w:cs="Calibri"/>
                <w:color w:val="000000"/>
              </w:rPr>
              <w:t>. Semester 2009-I, 2010-I, 2011-I, 2012-I, 2013-I, 2014-I, 2015-I.</w:t>
            </w:r>
          </w:p>
        </w:tc>
      </w:tr>
      <w:tr w:rsidR="00F07F3B" w:rsidRPr="009F5BBA" w14:paraId="35EDC969" w14:textId="77777777" w:rsidTr="00C477F8">
        <w:tc>
          <w:tcPr>
            <w:tcW w:w="2298" w:type="dxa"/>
            <w:tcMar>
              <w:top w:w="85" w:type="dxa"/>
              <w:bottom w:w="85" w:type="dxa"/>
            </w:tcMar>
          </w:tcPr>
          <w:p w14:paraId="1EAC8588" w14:textId="1AC3007E" w:rsidR="00F07F3B" w:rsidRPr="009F5BBA" w:rsidRDefault="00A16130" w:rsidP="00F07F3B">
            <w:pPr>
              <w:widowControl w:val="0"/>
              <w:autoSpaceDE w:val="0"/>
              <w:autoSpaceDN w:val="0"/>
              <w:adjustRightInd w:val="0"/>
              <w:rPr>
                <w:rFonts w:asciiTheme="minorHAnsi" w:hAnsiTheme="minorHAnsi" w:cs="Arial"/>
              </w:rPr>
            </w:pPr>
            <w:r w:rsidRPr="009F5BBA">
              <w:rPr>
                <w:rFonts w:asciiTheme="minorHAnsi" w:hAnsiTheme="minorHAnsi" w:cs="Times"/>
                <w:color w:val="000000"/>
              </w:rPr>
              <w:t>National Institute of Public Health</w:t>
            </w:r>
            <w:r w:rsidRPr="009F5BBA">
              <w:rPr>
                <w:rFonts w:asciiTheme="minorHAnsi" w:hAnsiTheme="minorHAnsi" w:cs="Arial"/>
              </w:rPr>
              <w:t xml:space="preserve"> </w:t>
            </w:r>
            <w:r w:rsidR="00F07F3B" w:rsidRPr="009F5BBA">
              <w:rPr>
                <w:rFonts w:asciiTheme="minorHAnsi" w:hAnsiTheme="minorHAnsi" w:cs="Arial"/>
              </w:rPr>
              <w:t>(INSP)</w:t>
            </w:r>
          </w:p>
          <w:p w14:paraId="1C7BBB8C" w14:textId="041E9D30" w:rsidR="00F07F3B" w:rsidRPr="009F5BBA" w:rsidRDefault="00C477F8" w:rsidP="00EA662E">
            <w:pPr>
              <w:widowControl w:val="0"/>
              <w:autoSpaceDE w:val="0"/>
              <w:autoSpaceDN w:val="0"/>
              <w:adjustRightInd w:val="0"/>
              <w:rPr>
                <w:rFonts w:asciiTheme="minorHAnsi" w:hAnsiTheme="minorHAnsi" w:cs="Arial"/>
              </w:rPr>
            </w:pPr>
            <w:r w:rsidRPr="009F5BBA">
              <w:rPr>
                <w:rFonts w:asciiTheme="minorHAnsi" w:hAnsiTheme="minorHAnsi" w:cs="Arial"/>
              </w:rPr>
              <w:t>(2013-2014)</w:t>
            </w:r>
          </w:p>
        </w:tc>
        <w:tc>
          <w:tcPr>
            <w:tcW w:w="6429" w:type="dxa"/>
            <w:tcMar>
              <w:top w:w="85" w:type="dxa"/>
              <w:bottom w:w="85" w:type="dxa"/>
            </w:tcMar>
          </w:tcPr>
          <w:p w14:paraId="51D6BBC1" w14:textId="0B32B09B" w:rsidR="00F07F3B" w:rsidRPr="009F5BBA" w:rsidRDefault="00F07F3B" w:rsidP="00F07F3B">
            <w:pPr>
              <w:widowControl w:val="0"/>
              <w:autoSpaceDE w:val="0"/>
              <w:autoSpaceDN w:val="0"/>
              <w:adjustRightInd w:val="0"/>
              <w:rPr>
                <w:rFonts w:asciiTheme="minorHAnsi" w:hAnsiTheme="minorHAnsi" w:cs="Calibri"/>
                <w:b/>
                <w:color w:val="000000"/>
              </w:rPr>
            </w:pPr>
            <w:r w:rsidRPr="009F5BBA">
              <w:rPr>
                <w:rFonts w:asciiTheme="minorHAnsi" w:hAnsiTheme="minorHAnsi" w:cs="Calibri"/>
                <w:b/>
                <w:color w:val="000000"/>
              </w:rPr>
              <w:t>Professor</w:t>
            </w:r>
            <w:r w:rsidRPr="009F5BBA">
              <w:rPr>
                <w:rFonts w:asciiTheme="minorHAnsi" w:hAnsiTheme="minorHAnsi" w:cs="Calibri"/>
                <w:color w:val="000000"/>
              </w:rPr>
              <w:t xml:space="preserve"> on the Migration, Health and Human Rights diploma course. Migration and Health </w:t>
            </w:r>
            <w:r w:rsidRPr="009F5BBA">
              <w:rPr>
                <w:rFonts w:asciiTheme="minorHAnsi" w:hAnsiTheme="minorHAnsi" w:cs="Calibri"/>
              </w:rPr>
              <w:t>Research Unit</w:t>
            </w:r>
            <w:r w:rsidRPr="009F5BBA">
              <w:rPr>
                <w:rFonts w:asciiTheme="minorHAnsi" w:hAnsiTheme="minorHAnsi" w:cs="Calibri"/>
                <w:color w:val="000000"/>
              </w:rPr>
              <w:t>.</w:t>
            </w:r>
          </w:p>
        </w:tc>
      </w:tr>
      <w:tr w:rsidR="00F07F3B" w:rsidRPr="009F5BBA" w14:paraId="4840682B" w14:textId="77777777" w:rsidTr="00C477F8">
        <w:tc>
          <w:tcPr>
            <w:tcW w:w="2298" w:type="dxa"/>
            <w:tcMar>
              <w:top w:w="85" w:type="dxa"/>
              <w:bottom w:w="85" w:type="dxa"/>
            </w:tcMar>
          </w:tcPr>
          <w:p w14:paraId="7444097B" w14:textId="0D056853" w:rsidR="00C477F8" w:rsidRPr="009F5BBA" w:rsidRDefault="00A16130" w:rsidP="00C477F8">
            <w:pPr>
              <w:widowControl w:val="0"/>
              <w:autoSpaceDE w:val="0"/>
              <w:autoSpaceDN w:val="0"/>
              <w:adjustRightInd w:val="0"/>
              <w:rPr>
                <w:rFonts w:asciiTheme="minorHAnsi" w:hAnsiTheme="minorHAnsi" w:cs="Arial"/>
              </w:rPr>
            </w:pPr>
            <w:r w:rsidRPr="009F5BBA">
              <w:rPr>
                <w:rFonts w:asciiTheme="minorHAnsi" w:hAnsiTheme="minorHAnsi" w:cs="Times"/>
                <w:color w:val="000000"/>
              </w:rPr>
              <w:t>National Institute of Public Health</w:t>
            </w:r>
            <w:r w:rsidRPr="009F5BBA">
              <w:rPr>
                <w:rFonts w:asciiTheme="minorHAnsi" w:hAnsiTheme="minorHAnsi" w:cs="Arial"/>
              </w:rPr>
              <w:t xml:space="preserve"> </w:t>
            </w:r>
            <w:r w:rsidR="00C477F8" w:rsidRPr="009F5BBA">
              <w:rPr>
                <w:rFonts w:asciiTheme="minorHAnsi" w:hAnsiTheme="minorHAnsi" w:cs="Arial"/>
              </w:rPr>
              <w:t>(INSP)</w:t>
            </w:r>
          </w:p>
          <w:p w14:paraId="5EC1D822" w14:textId="7BA3430D" w:rsidR="00F07F3B" w:rsidRPr="009F5BBA" w:rsidRDefault="00C477F8" w:rsidP="00C477F8">
            <w:pPr>
              <w:widowControl w:val="0"/>
              <w:autoSpaceDE w:val="0"/>
              <w:autoSpaceDN w:val="0"/>
              <w:adjustRightInd w:val="0"/>
              <w:rPr>
                <w:rFonts w:asciiTheme="minorHAnsi" w:hAnsiTheme="minorHAnsi" w:cs="Arial"/>
              </w:rPr>
            </w:pPr>
            <w:r w:rsidRPr="009F5BBA">
              <w:rPr>
                <w:rFonts w:asciiTheme="minorHAnsi" w:hAnsiTheme="minorHAnsi" w:cs="Arial"/>
              </w:rPr>
              <w:t>(2011-2012)</w:t>
            </w:r>
          </w:p>
        </w:tc>
        <w:tc>
          <w:tcPr>
            <w:tcW w:w="6429" w:type="dxa"/>
            <w:tcMar>
              <w:top w:w="85" w:type="dxa"/>
              <w:bottom w:w="85" w:type="dxa"/>
            </w:tcMar>
          </w:tcPr>
          <w:p w14:paraId="4D8D7EA5" w14:textId="2BAB1DEA" w:rsidR="00F07F3B" w:rsidRPr="009F5BBA" w:rsidRDefault="00F07F3B" w:rsidP="00F07F3B">
            <w:pPr>
              <w:widowControl w:val="0"/>
              <w:autoSpaceDE w:val="0"/>
              <w:autoSpaceDN w:val="0"/>
              <w:adjustRightInd w:val="0"/>
              <w:rPr>
                <w:rFonts w:asciiTheme="minorHAnsi" w:hAnsiTheme="minorHAnsi" w:cs="Calibri"/>
                <w:b/>
                <w:color w:val="000000"/>
              </w:rPr>
            </w:pPr>
            <w:r w:rsidRPr="009F5BBA">
              <w:rPr>
                <w:rFonts w:asciiTheme="minorHAnsi" w:hAnsiTheme="minorHAnsi" w:cs="Calibri"/>
                <w:b/>
                <w:color w:val="000000"/>
              </w:rPr>
              <w:t>Visiting Professor</w:t>
            </w:r>
            <w:r w:rsidRPr="009F5BBA">
              <w:rPr>
                <w:rFonts w:asciiTheme="minorHAnsi" w:hAnsiTheme="minorHAnsi" w:cs="Calibri"/>
                <w:color w:val="000000"/>
              </w:rPr>
              <w:t xml:space="preserve"> of the course: “Migration and Health in Latin America: Its determinants and implications for public health.” Refresher Program in Public Health and Epidemiology. Summer Course, 2011, 2012.</w:t>
            </w:r>
          </w:p>
        </w:tc>
      </w:tr>
      <w:tr w:rsidR="00F07F3B" w:rsidRPr="009F5BBA" w14:paraId="5AADF40C" w14:textId="77777777" w:rsidTr="00C477F8">
        <w:tc>
          <w:tcPr>
            <w:tcW w:w="2298" w:type="dxa"/>
            <w:tcMar>
              <w:top w:w="85" w:type="dxa"/>
              <w:bottom w:w="85" w:type="dxa"/>
            </w:tcMar>
          </w:tcPr>
          <w:p w14:paraId="01786303" w14:textId="69E055A2" w:rsidR="00C477F8" w:rsidRPr="009F5BBA" w:rsidRDefault="00C477F8" w:rsidP="00C477F8">
            <w:pPr>
              <w:widowControl w:val="0"/>
              <w:autoSpaceDE w:val="0"/>
              <w:autoSpaceDN w:val="0"/>
              <w:adjustRightInd w:val="0"/>
              <w:rPr>
                <w:rFonts w:asciiTheme="minorHAnsi" w:hAnsiTheme="minorHAnsi" w:cs="Arial"/>
              </w:rPr>
            </w:pPr>
            <w:r w:rsidRPr="009F5BBA">
              <w:rPr>
                <w:rFonts w:asciiTheme="minorHAnsi" w:hAnsiTheme="minorHAnsi" w:cs="Arial"/>
              </w:rPr>
              <w:t xml:space="preserve">Centro Regional de Investigaciones en </w:t>
            </w:r>
            <w:r w:rsidRPr="009F5BBA">
              <w:rPr>
                <w:rFonts w:asciiTheme="minorHAnsi" w:hAnsiTheme="minorHAnsi" w:cs="Arial"/>
              </w:rPr>
              <w:lastRenderedPageBreak/>
              <w:t xml:space="preserve">Salud Pública </w:t>
            </w:r>
          </w:p>
          <w:p w14:paraId="312169B0" w14:textId="77777777" w:rsidR="00C477F8" w:rsidRPr="009F5BBA" w:rsidRDefault="00C477F8" w:rsidP="00EA662E">
            <w:pPr>
              <w:widowControl w:val="0"/>
              <w:autoSpaceDE w:val="0"/>
              <w:autoSpaceDN w:val="0"/>
              <w:adjustRightInd w:val="0"/>
              <w:rPr>
                <w:rFonts w:asciiTheme="minorHAnsi" w:hAnsiTheme="minorHAnsi" w:cs="Arial"/>
              </w:rPr>
            </w:pPr>
            <w:r w:rsidRPr="009F5BBA">
              <w:rPr>
                <w:rFonts w:asciiTheme="minorHAnsi" w:hAnsiTheme="minorHAnsi" w:cs="Arial"/>
              </w:rPr>
              <w:t xml:space="preserve">[Regional Center for Public Health Research] </w:t>
            </w:r>
          </w:p>
          <w:p w14:paraId="1D802133" w14:textId="6173C38A" w:rsidR="00C477F8" w:rsidRPr="009F5BBA" w:rsidRDefault="00C477F8" w:rsidP="00EA662E">
            <w:pPr>
              <w:widowControl w:val="0"/>
              <w:autoSpaceDE w:val="0"/>
              <w:autoSpaceDN w:val="0"/>
              <w:adjustRightInd w:val="0"/>
              <w:rPr>
                <w:rFonts w:asciiTheme="minorHAnsi" w:hAnsiTheme="minorHAnsi" w:cs="Arial"/>
              </w:rPr>
            </w:pPr>
            <w:r w:rsidRPr="009F5BBA">
              <w:rPr>
                <w:rFonts w:asciiTheme="minorHAnsi" w:hAnsiTheme="minorHAnsi" w:cs="Arial"/>
              </w:rPr>
              <w:t xml:space="preserve">(2012) </w:t>
            </w:r>
          </w:p>
        </w:tc>
        <w:tc>
          <w:tcPr>
            <w:tcW w:w="6429" w:type="dxa"/>
            <w:tcMar>
              <w:top w:w="85" w:type="dxa"/>
              <w:bottom w:w="85" w:type="dxa"/>
            </w:tcMar>
          </w:tcPr>
          <w:p w14:paraId="57866A6E" w14:textId="43314D1E" w:rsidR="00F07F3B" w:rsidRPr="009F5BBA" w:rsidRDefault="00F07F3B" w:rsidP="00F07F3B">
            <w:pPr>
              <w:widowControl w:val="0"/>
              <w:autoSpaceDE w:val="0"/>
              <w:autoSpaceDN w:val="0"/>
              <w:adjustRightInd w:val="0"/>
              <w:rPr>
                <w:rFonts w:asciiTheme="minorHAnsi" w:hAnsiTheme="minorHAnsi" w:cs="Calibri"/>
                <w:b/>
                <w:color w:val="000000"/>
              </w:rPr>
            </w:pPr>
            <w:r w:rsidRPr="009F5BBA">
              <w:rPr>
                <w:rFonts w:asciiTheme="minorHAnsi" w:hAnsiTheme="minorHAnsi" w:cs="Calibri"/>
                <w:b/>
                <w:color w:val="000000"/>
              </w:rPr>
              <w:lastRenderedPageBreak/>
              <w:t>Visiting professor</w:t>
            </w:r>
            <w:r w:rsidRPr="009F5BBA">
              <w:rPr>
                <w:rFonts w:asciiTheme="minorHAnsi" w:hAnsiTheme="minorHAnsi" w:cs="Calibri"/>
                <w:color w:val="000000"/>
              </w:rPr>
              <w:t xml:space="preserve"> for the</w:t>
            </w:r>
            <w:r w:rsidR="00F905BB">
              <w:rPr>
                <w:rFonts w:asciiTheme="minorHAnsi" w:hAnsiTheme="minorHAnsi" w:cs="Calibri"/>
                <w:color w:val="000000"/>
              </w:rPr>
              <w:t xml:space="preserve"> seminar “Migration and Health o</w:t>
            </w:r>
            <w:r w:rsidRPr="009F5BBA">
              <w:rPr>
                <w:rFonts w:asciiTheme="minorHAnsi" w:hAnsiTheme="minorHAnsi" w:cs="Calibri"/>
                <w:color w:val="000000"/>
              </w:rPr>
              <w:t>n Mexico's southern border</w:t>
            </w:r>
            <w:r w:rsidR="00F905BB">
              <w:rPr>
                <w:rFonts w:asciiTheme="minorHAnsi" w:hAnsiTheme="minorHAnsi" w:cs="Calibri"/>
                <w:color w:val="000000"/>
              </w:rPr>
              <w:t>,”</w:t>
            </w:r>
            <w:r w:rsidRPr="009F5BBA">
              <w:rPr>
                <w:rFonts w:asciiTheme="minorHAnsi" w:hAnsiTheme="minorHAnsi" w:cs="Calibri"/>
                <w:color w:val="000000"/>
              </w:rPr>
              <w:t xml:space="preserve"> Tapachula, Chiapas.</w:t>
            </w:r>
          </w:p>
        </w:tc>
      </w:tr>
      <w:tr w:rsidR="00F07F3B" w:rsidRPr="009F5BBA" w14:paraId="3563AC1B" w14:textId="77777777" w:rsidTr="00C477F8">
        <w:tc>
          <w:tcPr>
            <w:tcW w:w="2298" w:type="dxa"/>
            <w:tcMar>
              <w:top w:w="85" w:type="dxa"/>
              <w:bottom w:w="85" w:type="dxa"/>
            </w:tcMar>
          </w:tcPr>
          <w:p w14:paraId="439EF41D" w14:textId="77777777" w:rsidR="00C477F8" w:rsidRPr="009F5BBA" w:rsidRDefault="00C477F8" w:rsidP="00C477F8">
            <w:pPr>
              <w:widowControl w:val="0"/>
              <w:autoSpaceDE w:val="0"/>
              <w:autoSpaceDN w:val="0"/>
              <w:adjustRightInd w:val="0"/>
              <w:rPr>
                <w:rFonts w:asciiTheme="minorHAnsi" w:hAnsiTheme="minorHAnsi" w:cs="Arial"/>
              </w:rPr>
            </w:pPr>
            <w:r w:rsidRPr="009F5BBA">
              <w:rPr>
                <w:rFonts w:asciiTheme="minorHAnsi" w:hAnsiTheme="minorHAnsi" w:cs="Arial"/>
              </w:rPr>
              <w:lastRenderedPageBreak/>
              <w:t>Escuela Nacional de Antropología e Historia</w:t>
            </w:r>
          </w:p>
          <w:p w14:paraId="79061195" w14:textId="10C65284" w:rsidR="00C477F8" w:rsidRPr="009F5BBA" w:rsidRDefault="00C477F8" w:rsidP="00C477F8">
            <w:pPr>
              <w:widowControl w:val="0"/>
              <w:autoSpaceDE w:val="0"/>
              <w:autoSpaceDN w:val="0"/>
              <w:adjustRightInd w:val="0"/>
              <w:rPr>
                <w:rFonts w:asciiTheme="minorHAnsi" w:hAnsiTheme="minorHAnsi" w:cs="Arial"/>
              </w:rPr>
            </w:pPr>
            <w:r w:rsidRPr="009F5BBA">
              <w:rPr>
                <w:rFonts w:asciiTheme="minorHAnsi" w:hAnsiTheme="minorHAnsi" w:cs="Arial"/>
              </w:rPr>
              <w:t>[National School of Anthropology and History]</w:t>
            </w:r>
          </w:p>
          <w:p w14:paraId="28E26B76" w14:textId="78DD787D" w:rsidR="00C477F8" w:rsidRPr="009F5BBA" w:rsidRDefault="00C477F8" w:rsidP="00C477F8">
            <w:pPr>
              <w:widowControl w:val="0"/>
              <w:autoSpaceDE w:val="0"/>
              <w:autoSpaceDN w:val="0"/>
              <w:adjustRightInd w:val="0"/>
              <w:rPr>
                <w:rFonts w:asciiTheme="minorHAnsi" w:hAnsiTheme="minorHAnsi" w:cs="Times"/>
              </w:rPr>
            </w:pPr>
            <w:r w:rsidRPr="009F5BBA">
              <w:rPr>
                <w:rFonts w:asciiTheme="minorHAnsi" w:hAnsiTheme="minorHAnsi" w:cs="Arial"/>
              </w:rPr>
              <w:t xml:space="preserve">(2006) </w:t>
            </w:r>
          </w:p>
          <w:p w14:paraId="53B5D184" w14:textId="77777777" w:rsidR="00F07F3B" w:rsidRPr="009F5BBA" w:rsidRDefault="00F07F3B" w:rsidP="00EA662E">
            <w:pPr>
              <w:widowControl w:val="0"/>
              <w:autoSpaceDE w:val="0"/>
              <w:autoSpaceDN w:val="0"/>
              <w:adjustRightInd w:val="0"/>
              <w:rPr>
                <w:rFonts w:asciiTheme="minorHAnsi" w:hAnsiTheme="minorHAnsi" w:cs="Arial"/>
              </w:rPr>
            </w:pPr>
          </w:p>
        </w:tc>
        <w:tc>
          <w:tcPr>
            <w:tcW w:w="6429" w:type="dxa"/>
            <w:tcMar>
              <w:top w:w="85" w:type="dxa"/>
              <w:bottom w:w="85" w:type="dxa"/>
            </w:tcMar>
          </w:tcPr>
          <w:p w14:paraId="01771BD2" w14:textId="77777777" w:rsidR="00F07F3B" w:rsidRPr="009F5BBA" w:rsidRDefault="00F07F3B" w:rsidP="00F07F3B">
            <w:pPr>
              <w:widowControl w:val="0"/>
              <w:autoSpaceDE w:val="0"/>
              <w:autoSpaceDN w:val="0"/>
              <w:adjustRightInd w:val="0"/>
              <w:rPr>
                <w:rFonts w:asciiTheme="minorHAnsi" w:hAnsiTheme="minorHAnsi" w:cs="Calibri"/>
                <w:color w:val="000000"/>
              </w:rPr>
            </w:pPr>
            <w:r w:rsidRPr="009F5BBA">
              <w:rPr>
                <w:rFonts w:asciiTheme="minorHAnsi" w:hAnsiTheme="minorHAnsi" w:cs="Calibri"/>
                <w:b/>
                <w:color w:val="000000"/>
              </w:rPr>
              <w:t>Associate Professor</w:t>
            </w:r>
            <w:r w:rsidRPr="009F5BBA">
              <w:rPr>
                <w:rFonts w:asciiTheme="minorHAnsi" w:hAnsiTheme="minorHAnsi" w:cs="Calibri"/>
                <w:color w:val="000000"/>
              </w:rPr>
              <w:t xml:space="preserve"> in the Optional Seminar: “Gender and Violence” </w:t>
            </w:r>
          </w:p>
          <w:p w14:paraId="556859E7" w14:textId="77777777" w:rsidR="00F905BB" w:rsidRDefault="00F07F3B" w:rsidP="00F07F3B">
            <w:pPr>
              <w:widowControl w:val="0"/>
              <w:autoSpaceDE w:val="0"/>
              <w:autoSpaceDN w:val="0"/>
              <w:adjustRightInd w:val="0"/>
              <w:rPr>
                <w:rFonts w:asciiTheme="minorHAnsi" w:hAnsiTheme="minorHAnsi" w:cs="Calibri"/>
                <w:color w:val="000000"/>
              </w:rPr>
            </w:pPr>
            <w:r w:rsidRPr="009F5BBA">
              <w:rPr>
                <w:rFonts w:asciiTheme="minorHAnsi" w:hAnsiTheme="minorHAnsi" w:cs="Calibri"/>
                <w:color w:val="000000"/>
              </w:rPr>
              <w:t xml:space="preserve">15 hours per month. Degree in Social Anthropology. </w:t>
            </w:r>
          </w:p>
          <w:p w14:paraId="0133A593" w14:textId="1F4DE33D" w:rsidR="00F07F3B" w:rsidRPr="009F5BBA" w:rsidRDefault="00F07F3B" w:rsidP="00F07F3B">
            <w:pPr>
              <w:widowControl w:val="0"/>
              <w:autoSpaceDE w:val="0"/>
              <w:autoSpaceDN w:val="0"/>
              <w:adjustRightInd w:val="0"/>
              <w:rPr>
                <w:rFonts w:asciiTheme="minorHAnsi" w:hAnsiTheme="minorHAnsi" w:cs="Calibri"/>
                <w:color w:val="000000"/>
              </w:rPr>
            </w:pPr>
            <w:r w:rsidRPr="009F5BBA">
              <w:rPr>
                <w:rFonts w:asciiTheme="minorHAnsi" w:hAnsiTheme="minorHAnsi" w:cs="Calibri"/>
                <w:color w:val="000000"/>
              </w:rPr>
              <w:t>Course leader: Dr. Rebecca Herrera.</w:t>
            </w:r>
          </w:p>
        </w:tc>
      </w:tr>
    </w:tbl>
    <w:p w14:paraId="1CEE6202" w14:textId="67134485" w:rsidR="006C3229" w:rsidRPr="009F5BBA" w:rsidRDefault="006C3229" w:rsidP="00165919">
      <w:pPr>
        <w:spacing w:after="120"/>
        <w:rPr>
          <w:rFonts w:asciiTheme="minorHAnsi" w:hAnsiTheme="minorHAnsi"/>
          <w:b/>
        </w:rPr>
      </w:pPr>
    </w:p>
    <w:p w14:paraId="3B4EE686" w14:textId="715F83A2" w:rsidR="00C477F8" w:rsidRPr="009F5BBA" w:rsidRDefault="00C477F8" w:rsidP="00123E68">
      <w:pPr>
        <w:pStyle w:val="Prrafodelista"/>
        <w:numPr>
          <w:ilvl w:val="0"/>
          <w:numId w:val="42"/>
        </w:numPr>
        <w:spacing w:after="240"/>
        <w:ind w:left="284"/>
        <w:contextualSpacing w:val="0"/>
        <w:rPr>
          <w:rFonts w:asciiTheme="minorHAnsi" w:hAnsiTheme="minorHAnsi"/>
          <w:b/>
        </w:rPr>
      </w:pPr>
      <w:r w:rsidRPr="009F5BBA">
        <w:rPr>
          <w:rFonts w:asciiTheme="minorHAnsi" w:hAnsiTheme="minorHAnsi"/>
          <w:b/>
        </w:rPr>
        <w:t xml:space="preserve">Thesis Juror  </w:t>
      </w:r>
    </w:p>
    <w:tbl>
      <w:tblPr>
        <w:tblStyle w:val="Tablaconcuadrcul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6429"/>
      </w:tblGrid>
      <w:tr w:rsidR="00C477F8" w:rsidRPr="009F5BBA" w14:paraId="2632D22C" w14:textId="77777777" w:rsidTr="006521CD">
        <w:tc>
          <w:tcPr>
            <w:tcW w:w="2298" w:type="dxa"/>
            <w:tcMar>
              <w:top w:w="85" w:type="dxa"/>
              <w:bottom w:w="85" w:type="dxa"/>
            </w:tcMar>
          </w:tcPr>
          <w:p w14:paraId="7B076A72" w14:textId="77777777" w:rsidR="00C477F8" w:rsidRPr="009F5BBA" w:rsidRDefault="00C477F8" w:rsidP="009E4D2E">
            <w:pPr>
              <w:widowControl w:val="0"/>
              <w:autoSpaceDE w:val="0"/>
              <w:autoSpaceDN w:val="0"/>
              <w:adjustRightInd w:val="0"/>
              <w:rPr>
                <w:rFonts w:asciiTheme="minorHAnsi" w:hAnsiTheme="minorHAnsi" w:cs="Arial"/>
              </w:rPr>
            </w:pPr>
            <w:r w:rsidRPr="009F5BBA">
              <w:rPr>
                <w:rFonts w:asciiTheme="minorHAnsi" w:hAnsiTheme="minorHAnsi" w:cs="Arial"/>
              </w:rPr>
              <w:t>Autónoma University in Mexico City (UACM)</w:t>
            </w:r>
          </w:p>
          <w:p w14:paraId="668B9ECF" w14:textId="71349C75" w:rsidR="00C477F8" w:rsidRPr="009F5BBA" w:rsidRDefault="009F5BBA" w:rsidP="009E4D2E">
            <w:pPr>
              <w:widowControl w:val="0"/>
              <w:autoSpaceDE w:val="0"/>
              <w:autoSpaceDN w:val="0"/>
              <w:adjustRightInd w:val="0"/>
              <w:rPr>
                <w:rFonts w:asciiTheme="minorHAnsi" w:hAnsiTheme="minorHAnsi" w:cs="Arial"/>
              </w:rPr>
            </w:pPr>
            <w:r w:rsidRPr="009F5BBA">
              <w:rPr>
                <w:rFonts w:asciiTheme="minorHAnsi" w:hAnsiTheme="minorHAnsi" w:cs="Arial"/>
              </w:rPr>
              <w:t>(</w:t>
            </w:r>
            <w:r w:rsidR="00C477F8" w:rsidRPr="009F5BBA">
              <w:rPr>
                <w:rFonts w:asciiTheme="minorHAnsi" w:hAnsiTheme="minorHAnsi" w:cs="Arial"/>
              </w:rPr>
              <w:t xml:space="preserve">2015) </w:t>
            </w:r>
          </w:p>
          <w:p w14:paraId="15584DBC" w14:textId="77777777" w:rsidR="00C477F8" w:rsidRPr="009F5BBA" w:rsidRDefault="00C477F8" w:rsidP="009E4D2E">
            <w:pPr>
              <w:widowControl w:val="0"/>
              <w:autoSpaceDE w:val="0"/>
              <w:autoSpaceDN w:val="0"/>
              <w:adjustRightInd w:val="0"/>
              <w:rPr>
                <w:rFonts w:asciiTheme="minorHAnsi" w:hAnsiTheme="minorHAnsi"/>
                <w:b/>
              </w:rPr>
            </w:pPr>
          </w:p>
        </w:tc>
        <w:tc>
          <w:tcPr>
            <w:tcW w:w="6429" w:type="dxa"/>
            <w:tcMar>
              <w:top w:w="85" w:type="dxa"/>
              <w:bottom w:w="85" w:type="dxa"/>
            </w:tcMar>
          </w:tcPr>
          <w:p w14:paraId="0A01C500" w14:textId="0A13595B"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color w:val="000000"/>
              </w:rPr>
              <w:t>Director</w:t>
            </w:r>
            <w:r>
              <w:rPr>
                <w:rFonts w:ascii="Calibri" w:hAnsi="Calibri" w:cs="Calibri"/>
                <w:color w:val="000000"/>
              </w:rPr>
              <w:t>, “</w:t>
            </w:r>
            <w:r>
              <w:rPr>
                <w:rFonts w:ascii="Calibri" w:hAnsi="Calibri" w:cs="Calibri"/>
              </w:rPr>
              <w:t>La vivencia del embarazo en las y los adolescentes de 15 a 19 años de edad en la Colonia Morelos, Municipio de Mixquihuala, Hidalgo: un análisis desde el campo de la Promoción de la Salud” [</w:t>
            </w:r>
            <w:r>
              <w:rPr>
                <w:rFonts w:ascii="Calibri" w:hAnsi="Calibri" w:cs="Calibri"/>
                <w:color w:val="000000"/>
              </w:rPr>
              <w:t xml:space="preserve">The experience of pregnancy in adolescents aged 15-19 in Colonia Morelos, municipality of Mixquihuala, Hidalgo: analysis from the field of health promotion].  </w:t>
            </w:r>
          </w:p>
          <w:p w14:paraId="2850289D" w14:textId="00EF3C8A" w:rsidR="00C477F8" w:rsidRPr="00DE4209" w:rsidRDefault="00F8430E" w:rsidP="00F8430E">
            <w:pPr>
              <w:widowControl w:val="0"/>
              <w:autoSpaceDE w:val="0"/>
              <w:autoSpaceDN w:val="0"/>
              <w:adjustRightInd w:val="0"/>
              <w:rPr>
                <w:rFonts w:asciiTheme="minorHAnsi" w:hAnsiTheme="minorHAnsi" w:cs="Times"/>
              </w:rPr>
            </w:pPr>
            <w:r>
              <w:rPr>
                <w:rFonts w:ascii="Calibri" w:hAnsi="Calibri" w:cs="Calibri"/>
                <w:color w:val="000000"/>
              </w:rPr>
              <w:t xml:space="preserve">Thesis </w:t>
            </w:r>
            <w:r>
              <w:rPr>
                <w:rFonts w:ascii="Calibri" w:hAnsi="Calibri" w:cs="Calibri"/>
              </w:rPr>
              <w:t>María Soledad Espinoza Álvarez</w:t>
            </w:r>
            <w:r>
              <w:rPr>
                <w:rFonts w:ascii="Calibri" w:hAnsi="Calibri" w:cs="Calibri"/>
                <w:color w:val="000000"/>
              </w:rPr>
              <w:t>, to qualify for a degree in Health Promotion.</w:t>
            </w:r>
          </w:p>
        </w:tc>
      </w:tr>
      <w:tr w:rsidR="009F5BBA" w:rsidRPr="009F5BBA" w14:paraId="448E043A" w14:textId="77777777" w:rsidTr="006521CD">
        <w:tc>
          <w:tcPr>
            <w:tcW w:w="2298" w:type="dxa"/>
            <w:tcMar>
              <w:top w:w="85" w:type="dxa"/>
              <w:bottom w:w="85" w:type="dxa"/>
            </w:tcMar>
          </w:tcPr>
          <w:p w14:paraId="1744F7B8" w14:textId="77777777" w:rsidR="009F5BBA" w:rsidRPr="009F5BBA" w:rsidRDefault="009F5BBA" w:rsidP="009F5BBA">
            <w:pPr>
              <w:widowControl w:val="0"/>
              <w:autoSpaceDE w:val="0"/>
              <w:autoSpaceDN w:val="0"/>
              <w:adjustRightInd w:val="0"/>
              <w:rPr>
                <w:rFonts w:asciiTheme="minorHAnsi" w:hAnsiTheme="minorHAnsi" w:cs="Arial"/>
              </w:rPr>
            </w:pPr>
            <w:r w:rsidRPr="009F5BBA">
              <w:rPr>
                <w:rFonts w:asciiTheme="minorHAnsi" w:hAnsiTheme="minorHAnsi" w:cs="Arial"/>
              </w:rPr>
              <w:t>Autónoma University in Mexico City (UACM)</w:t>
            </w:r>
          </w:p>
          <w:p w14:paraId="4BE00EBB" w14:textId="77777777" w:rsidR="009F5BBA" w:rsidRPr="009F5BBA" w:rsidRDefault="009F5BBA" w:rsidP="009F5BBA">
            <w:pPr>
              <w:widowControl w:val="0"/>
              <w:autoSpaceDE w:val="0"/>
              <w:autoSpaceDN w:val="0"/>
              <w:adjustRightInd w:val="0"/>
              <w:rPr>
                <w:rFonts w:asciiTheme="minorHAnsi" w:hAnsiTheme="minorHAnsi" w:cs="Arial"/>
              </w:rPr>
            </w:pPr>
            <w:r w:rsidRPr="009F5BBA">
              <w:rPr>
                <w:rFonts w:asciiTheme="minorHAnsi" w:hAnsiTheme="minorHAnsi" w:cs="Arial"/>
              </w:rPr>
              <w:t xml:space="preserve">(2015) </w:t>
            </w:r>
          </w:p>
          <w:p w14:paraId="03C5FBCB" w14:textId="77777777" w:rsidR="009F5BBA" w:rsidRPr="009F5BBA" w:rsidRDefault="009F5BBA" w:rsidP="009E4D2E">
            <w:pPr>
              <w:widowControl w:val="0"/>
              <w:autoSpaceDE w:val="0"/>
              <w:autoSpaceDN w:val="0"/>
              <w:adjustRightInd w:val="0"/>
              <w:rPr>
                <w:rFonts w:asciiTheme="minorHAnsi" w:hAnsiTheme="minorHAnsi" w:cs="Arial"/>
              </w:rPr>
            </w:pPr>
          </w:p>
        </w:tc>
        <w:tc>
          <w:tcPr>
            <w:tcW w:w="6429" w:type="dxa"/>
            <w:tcMar>
              <w:top w:w="85" w:type="dxa"/>
              <w:bottom w:w="85" w:type="dxa"/>
            </w:tcMar>
          </w:tcPr>
          <w:p w14:paraId="308C9F64" w14:textId="77777777"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rPr>
              <w:t>Director</w:t>
            </w:r>
            <w:r>
              <w:rPr>
                <w:rFonts w:ascii="Calibri" w:hAnsi="Calibri" w:cs="Calibri"/>
                <w:color w:val="000000"/>
              </w:rPr>
              <w:t xml:space="preserve">, </w:t>
            </w:r>
            <w:r>
              <w:rPr>
                <w:rFonts w:ascii="Calibri" w:hAnsi="Calibri" w:cs="Calibri"/>
              </w:rPr>
              <w:t>“La atención de la salud de los migrantes centroamericanos en tránsito por México análisis del modelo desarrollado en la Casa del Migrante de Arriaga, Chiapas” [</w:t>
            </w:r>
            <w:r>
              <w:rPr>
                <w:rFonts w:ascii="Calibri" w:hAnsi="Calibri" w:cs="Calibri"/>
                <w:color w:val="000000"/>
              </w:rPr>
              <w:t xml:space="preserve">Healthcare of Central American migrants in transit through Mexico, analysis of the model developed in the migrant house in Arriaga, Chiapas]. </w:t>
            </w:r>
          </w:p>
          <w:p w14:paraId="5D5943E1" w14:textId="1DCB8397" w:rsidR="009F5BBA" w:rsidRPr="00DE4209" w:rsidRDefault="00F8430E" w:rsidP="00F8430E">
            <w:pPr>
              <w:widowControl w:val="0"/>
              <w:autoSpaceDE w:val="0"/>
              <w:autoSpaceDN w:val="0"/>
              <w:adjustRightInd w:val="0"/>
              <w:rPr>
                <w:rFonts w:ascii="Calibri" w:hAnsi="Calibri" w:cs="Calibri"/>
                <w:color w:val="000000"/>
              </w:rPr>
            </w:pPr>
            <w:r>
              <w:rPr>
                <w:rFonts w:ascii="Calibri" w:hAnsi="Calibri" w:cs="Calibri"/>
              </w:rPr>
              <w:t>Thesis Rodrigo Hernández Rodríguez, to qualify for a degree in Health Promotion.</w:t>
            </w:r>
          </w:p>
        </w:tc>
      </w:tr>
      <w:tr w:rsidR="009F5BBA" w:rsidRPr="009F5BBA" w14:paraId="73F50E0A" w14:textId="77777777" w:rsidTr="006521CD">
        <w:tc>
          <w:tcPr>
            <w:tcW w:w="2298" w:type="dxa"/>
            <w:tcMar>
              <w:top w:w="85" w:type="dxa"/>
              <w:bottom w:w="85" w:type="dxa"/>
            </w:tcMar>
          </w:tcPr>
          <w:p w14:paraId="6E801A48" w14:textId="77777777" w:rsidR="009F5BBA" w:rsidRPr="00B56919" w:rsidRDefault="009F5BBA" w:rsidP="009F5BBA">
            <w:pPr>
              <w:widowControl w:val="0"/>
              <w:autoSpaceDE w:val="0"/>
              <w:autoSpaceDN w:val="0"/>
              <w:adjustRightInd w:val="0"/>
              <w:rPr>
                <w:rFonts w:asciiTheme="minorHAnsi" w:hAnsiTheme="minorHAnsi" w:cs="Arial"/>
              </w:rPr>
            </w:pPr>
            <w:r w:rsidRPr="00B56919">
              <w:rPr>
                <w:rFonts w:asciiTheme="minorHAnsi" w:hAnsiTheme="minorHAnsi" w:cs="Arial"/>
              </w:rPr>
              <w:t>Autónoma University in Mexico City (UACM)</w:t>
            </w:r>
          </w:p>
          <w:p w14:paraId="437D3E88" w14:textId="77777777" w:rsidR="009F5BBA" w:rsidRPr="009F5BBA" w:rsidRDefault="009F5BBA" w:rsidP="009F5BBA">
            <w:pPr>
              <w:widowControl w:val="0"/>
              <w:autoSpaceDE w:val="0"/>
              <w:autoSpaceDN w:val="0"/>
              <w:adjustRightInd w:val="0"/>
              <w:rPr>
                <w:rFonts w:asciiTheme="minorHAnsi" w:hAnsiTheme="minorHAnsi" w:cs="Arial"/>
              </w:rPr>
            </w:pPr>
            <w:r w:rsidRPr="00B56919">
              <w:rPr>
                <w:rFonts w:asciiTheme="minorHAnsi" w:hAnsiTheme="minorHAnsi" w:cs="Arial"/>
              </w:rPr>
              <w:t>(2015)</w:t>
            </w:r>
            <w:r w:rsidRPr="009F5BBA">
              <w:rPr>
                <w:rFonts w:asciiTheme="minorHAnsi" w:hAnsiTheme="minorHAnsi" w:cs="Arial"/>
              </w:rPr>
              <w:t xml:space="preserve"> </w:t>
            </w:r>
          </w:p>
          <w:p w14:paraId="0F876680" w14:textId="77777777" w:rsidR="009F5BBA" w:rsidRPr="009F5BBA" w:rsidRDefault="009F5BBA"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5041ADB0" w14:textId="77777777" w:rsidR="00B56919" w:rsidRDefault="00F8430E" w:rsidP="00B56919">
            <w:pPr>
              <w:widowControl w:val="0"/>
              <w:autoSpaceDE w:val="0"/>
              <w:autoSpaceDN w:val="0"/>
              <w:adjustRightInd w:val="0"/>
              <w:rPr>
                <w:rFonts w:ascii="Times" w:hAnsi="Times" w:cs="Times"/>
              </w:rPr>
            </w:pPr>
            <w:r w:rsidRPr="00DE4209">
              <w:rPr>
                <w:rFonts w:asciiTheme="minorHAnsi" w:hAnsiTheme="minorHAnsi" w:cs="Times"/>
                <w:b/>
                <w:bCs/>
                <w:color w:val="000000"/>
              </w:rPr>
              <w:t>Director</w:t>
            </w:r>
            <w:r w:rsidRPr="00DE4209">
              <w:rPr>
                <w:rFonts w:asciiTheme="minorHAnsi" w:hAnsiTheme="minorHAnsi" w:cs="Times"/>
                <w:color w:val="000000"/>
              </w:rPr>
              <w:t xml:space="preserve">, </w:t>
            </w:r>
            <w:r w:rsidRPr="00ED2BBC">
              <w:rPr>
                <w:rFonts w:asciiTheme="minorHAnsi" w:hAnsiTheme="minorHAnsi" w:cs="Times"/>
                <w:color w:val="000000"/>
              </w:rPr>
              <w:t>“</w:t>
            </w:r>
            <w:r w:rsidR="00ED2BBC" w:rsidRPr="00ED2BBC">
              <w:rPr>
                <w:rFonts w:asciiTheme="minorHAnsi" w:hAnsiTheme="minorHAnsi" w:cs="Arial"/>
              </w:rPr>
              <w:t>El impacto de las estrategias de Promoción de la Salud desarrolladas por Transformación Urbana A.C en el municipio de Chimalhuacán”</w:t>
            </w:r>
            <w:r w:rsidR="00ED2BBC">
              <w:rPr>
                <w:rFonts w:ascii="Arial" w:hAnsi="Arial" w:cs="Arial"/>
                <w:sz w:val="30"/>
                <w:szCs w:val="30"/>
              </w:rPr>
              <w:t xml:space="preserve"> </w:t>
            </w:r>
            <w:r w:rsidR="00B56919">
              <w:rPr>
                <w:rFonts w:ascii="Calibri" w:hAnsi="Calibri" w:cs="Arial"/>
              </w:rPr>
              <w:t>[</w:t>
            </w:r>
            <w:r w:rsidRPr="00DE4209">
              <w:rPr>
                <w:rFonts w:asciiTheme="minorHAnsi" w:hAnsiTheme="minorHAnsi" w:cs="Times"/>
                <w:color w:val="000000"/>
              </w:rPr>
              <w:t>The impact of strategies for health promotion developed by Urban Transformation</w:t>
            </w:r>
            <w:r w:rsidR="00B56919">
              <w:rPr>
                <w:rFonts w:asciiTheme="minorHAnsi" w:hAnsiTheme="minorHAnsi" w:cs="Times"/>
                <w:color w:val="000000"/>
              </w:rPr>
              <w:t>A.C</w:t>
            </w:r>
            <w:r w:rsidRPr="00DE4209">
              <w:rPr>
                <w:rFonts w:asciiTheme="minorHAnsi" w:hAnsiTheme="minorHAnsi" w:cs="Times"/>
              </w:rPr>
              <w:t xml:space="preserve"> </w:t>
            </w:r>
            <w:r w:rsidRPr="00DE4209">
              <w:rPr>
                <w:rFonts w:asciiTheme="minorHAnsi" w:hAnsiTheme="minorHAnsi" w:cs="Times"/>
                <w:color w:val="000000"/>
              </w:rPr>
              <w:t>in the municipality of Chimalhuacán.</w:t>
            </w:r>
            <w:r w:rsidR="00B56919">
              <w:rPr>
                <w:rFonts w:asciiTheme="minorHAnsi" w:hAnsiTheme="minorHAnsi" w:cs="Times"/>
                <w:color w:val="000000"/>
              </w:rPr>
              <w:t>]</w:t>
            </w:r>
          </w:p>
          <w:p w14:paraId="5873F7C4" w14:textId="02B10DE9" w:rsidR="009F5BBA" w:rsidRPr="00B56919" w:rsidRDefault="00F8430E" w:rsidP="00B56919">
            <w:pPr>
              <w:widowControl w:val="0"/>
              <w:autoSpaceDE w:val="0"/>
              <w:autoSpaceDN w:val="0"/>
              <w:adjustRightInd w:val="0"/>
              <w:rPr>
                <w:rFonts w:ascii="Times" w:hAnsi="Times" w:cs="Times"/>
              </w:rPr>
            </w:pPr>
            <w:r w:rsidRPr="00DE4209">
              <w:rPr>
                <w:rFonts w:asciiTheme="minorHAnsi" w:hAnsiTheme="minorHAnsi" w:cs="Times"/>
                <w:color w:val="000000"/>
              </w:rPr>
              <w:t>Thesis of Alfonso Martinez Guerrero,</w:t>
            </w:r>
            <w:r w:rsidRPr="00DE4209">
              <w:rPr>
                <w:rFonts w:asciiTheme="minorHAnsi" w:hAnsiTheme="minorHAnsi" w:cs="Times"/>
              </w:rPr>
              <w:t xml:space="preserve"> to qualify for a degree in Health Promotion.</w:t>
            </w:r>
          </w:p>
        </w:tc>
      </w:tr>
      <w:tr w:rsidR="009F5BBA" w:rsidRPr="009F5BBA" w14:paraId="6ABCF7EC" w14:textId="77777777" w:rsidTr="006521CD">
        <w:tc>
          <w:tcPr>
            <w:tcW w:w="2298" w:type="dxa"/>
            <w:tcMar>
              <w:top w:w="85" w:type="dxa"/>
              <w:bottom w:w="85" w:type="dxa"/>
            </w:tcMar>
          </w:tcPr>
          <w:p w14:paraId="36D4C358" w14:textId="77777777" w:rsidR="009F5BBA" w:rsidRPr="009F5BBA" w:rsidRDefault="009F5BBA" w:rsidP="009F5BBA">
            <w:pPr>
              <w:widowControl w:val="0"/>
              <w:autoSpaceDE w:val="0"/>
              <w:autoSpaceDN w:val="0"/>
              <w:adjustRightInd w:val="0"/>
              <w:rPr>
                <w:rFonts w:asciiTheme="minorHAnsi" w:hAnsiTheme="minorHAnsi" w:cs="Arial"/>
              </w:rPr>
            </w:pPr>
            <w:r w:rsidRPr="00E30AD8">
              <w:rPr>
                <w:rFonts w:asciiTheme="minorHAnsi" w:hAnsiTheme="minorHAnsi" w:cs="Arial"/>
              </w:rPr>
              <w:t>Autónoma University in Mexico City (UACM)</w:t>
            </w:r>
          </w:p>
          <w:p w14:paraId="1B56DBF1" w14:textId="77777777" w:rsidR="009F5BBA" w:rsidRPr="009F5BBA" w:rsidRDefault="009F5BBA" w:rsidP="009F5BBA">
            <w:pPr>
              <w:widowControl w:val="0"/>
              <w:autoSpaceDE w:val="0"/>
              <w:autoSpaceDN w:val="0"/>
              <w:adjustRightInd w:val="0"/>
              <w:rPr>
                <w:rFonts w:asciiTheme="minorHAnsi" w:hAnsiTheme="minorHAnsi" w:cs="Arial"/>
              </w:rPr>
            </w:pPr>
            <w:r w:rsidRPr="009F5BBA">
              <w:rPr>
                <w:rFonts w:asciiTheme="minorHAnsi" w:hAnsiTheme="minorHAnsi" w:cs="Arial"/>
              </w:rPr>
              <w:lastRenderedPageBreak/>
              <w:t xml:space="preserve">(2015) </w:t>
            </w:r>
          </w:p>
          <w:p w14:paraId="1A232E0C" w14:textId="77777777" w:rsidR="009F5BBA" w:rsidRPr="009F5BBA" w:rsidRDefault="009F5BBA"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1279808A" w14:textId="7BA3CEAC"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color w:val="000000"/>
              </w:rPr>
              <w:lastRenderedPageBreak/>
              <w:t>Director</w:t>
            </w:r>
            <w:r>
              <w:rPr>
                <w:rFonts w:ascii="Calibri" w:hAnsi="Calibri" w:cs="Calibri"/>
                <w:color w:val="000000"/>
              </w:rPr>
              <w:t>, “</w:t>
            </w:r>
            <w:r>
              <w:rPr>
                <w:rFonts w:ascii="Calibri" w:hAnsi="Calibri" w:cs="Calibri"/>
              </w:rPr>
              <w:t>Trabajo y proceso salud-enfermedad: un estudio de caso en los policías auxiliares del Distrito Federal”</w:t>
            </w:r>
            <w:r>
              <w:rPr>
                <w:rFonts w:ascii="Calibri" w:hAnsi="Calibri" w:cs="Calibri"/>
                <w:color w:val="000000"/>
              </w:rPr>
              <w:t xml:space="preserve"> [Work</w:t>
            </w:r>
            <w:r w:rsidR="00B6783F">
              <w:rPr>
                <w:rFonts w:ascii="Calibri" w:hAnsi="Calibri" w:cs="Calibri"/>
                <w:color w:val="000000"/>
              </w:rPr>
              <w:t xml:space="preserve"> and health-disease processes: A</w:t>
            </w:r>
            <w:r w:rsidR="003B4F8C">
              <w:rPr>
                <w:rFonts w:ascii="Calibri" w:hAnsi="Calibri" w:cs="Calibri"/>
                <w:color w:val="000000"/>
              </w:rPr>
              <w:t xml:space="preserve"> case study of</w:t>
            </w:r>
            <w:r>
              <w:rPr>
                <w:rFonts w:ascii="Calibri" w:hAnsi="Calibri" w:cs="Calibri"/>
                <w:color w:val="000000"/>
              </w:rPr>
              <w:t xml:space="preserve"> Mexico City’s Federal </w:t>
            </w:r>
            <w:r>
              <w:rPr>
                <w:rFonts w:ascii="Calibri" w:hAnsi="Calibri" w:cs="Calibri"/>
                <w:color w:val="000000"/>
              </w:rPr>
              <w:lastRenderedPageBreak/>
              <w:t xml:space="preserve">District police auxiliaries]. </w:t>
            </w:r>
          </w:p>
          <w:p w14:paraId="52AA4F9C" w14:textId="5A44EA4D" w:rsidR="009F5BBA" w:rsidRPr="00DE4209" w:rsidRDefault="00F8430E" w:rsidP="00F8430E">
            <w:pPr>
              <w:rPr>
                <w:rFonts w:cs="Times"/>
                <w:color w:val="000000"/>
              </w:rPr>
            </w:pPr>
            <w:r>
              <w:rPr>
                <w:rFonts w:ascii="Calibri" w:hAnsi="Calibri" w:cs="Calibri"/>
                <w:color w:val="000000"/>
              </w:rPr>
              <w:t xml:space="preserve">Thesis of Ofelia Marin </w:t>
            </w:r>
            <w:r>
              <w:rPr>
                <w:rFonts w:ascii="Calibri" w:hAnsi="Calibri" w:cs="Calibri"/>
              </w:rPr>
              <w:t>Barrios</w:t>
            </w:r>
            <w:r>
              <w:rPr>
                <w:rFonts w:ascii="Calibri" w:hAnsi="Calibri" w:cs="Calibri"/>
                <w:color w:val="000000"/>
              </w:rPr>
              <w:t>, to qualify for a degree in Health Promotion.</w:t>
            </w:r>
          </w:p>
        </w:tc>
      </w:tr>
      <w:tr w:rsidR="009F5BBA" w:rsidRPr="009F5BBA" w14:paraId="739D1BB8" w14:textId="77777777" w:rsidTr="006521CD">
        <w:tc>
          <w:tcPr>
            <w:tcW w:w="2298" w:type="dxa"/>
            <w:tcMar>
              <w:top w:w="85" w:type="dxa"/>
              <w:bottom w:w="85" w:type="dxa"/>
            </w:tcMar>
          </w:tcPr>
          <w:p w14:paraId="6D3D626B" w14:textId="77777777" w:rsidR="009F5BBA" w:rsidRPr="009F5BBA" w:rsidRDefault="009F5BBA" w:rsidP="009F5BBA">
            <w:pPr>
              <w:widowControl w:val="0"/>
              <w:autoSpaceDE w:val="0"/>
              <w:autoSpaceDN w:val="0"/>
              <w:adjustRightInd w:val="0"/>
              <w:rPr>
                <w:rFonts w:asciiTheme="minorHAnsi" w:hAnsiTheme="minorHAnsi" w:cs="Arial"/>
              </w:rPr>
            </w:pPr>
            <w:r w:rsidRPr="009F5BBA">
              <w:rPr>
                <w:rFonts w:asciiTheme="minorHAnsi" w:hAnsiTheme="minorHAnsi" w:cs="Arial"/>
              </w:rPr>
              <w:lastRenderedPageBreak/>
              <w:t>Autónoma University in Mexico City (UACM)</w:t>
            </w:r>
          </w:p>
          <w:p w14:paraId="66F59762" w14:textId="5D5DF6B8" w:rsidR="009F5BBA" w:rsidRPr="009F5BBA" w:rsidRDefault="009F5BBA" w:rsidP="009F5BBA">
            <w:pPr>
              <w:widowControl w:val="0"/>
              <w:autoSpaceDE w:val="0"/>
              <w:autoSpaceDN w:val="0"/>
              <w:adjustRightInd w:val="0"/>
              <w:rPr>
                <w:rFonts w:asciiTheme="minorHAnsi" w:hAnsiTheme="minorHAnsi" w:cs="Arial"/>
              </w:rPr>
            </w:pPr>
            <w:r w:rsidRPr="009F5BBA">
              <w:rPr>
                <w:rFonts w:asciiTheme="minorHAnsi" w:hAnsiTheme="minorHAnsi" w:cs="Arial"/>
              </w:rPr>
              <w:t xml:space="preserve">(2012) </w:t>
            </w:r>
          </w:p>
          <w:p w14:paraId="66BDFA76" w14:textId="77777777" w:rsidR="009F5BBA" w:rsidRPr="009F5BBA" w:rsidRDefault="009F5BBA"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1AF07363" w14:textId="77777777"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color w:val="000000"/>
              </w:rPr>
              <w:t>Director</w:t>
            </w:r>
            <w:r>
              <w:rPr>
                <w:rFonts w:ascii="Calibri" w:hAnsi="Calibri" w:cs="Calibri"/>
                <w:color w:val="000000"/>
              </w:rPr>
              <w:t xml:space="preserve">, </w:t>
            </w:r>
            <w:r>
              <w:rPr>
                <w:rFonts w:ascii="Calibri" w:hAnsi="Calibri" w:cs="Calibri"/>
              </w:rPr>
              <w:t>“Necesidades de salud sexual y reproductiva en estudiantes de la UACM”</w:t>
            </w:r>
            <w:r>
              <w:rPr>
                <w:rFonts w:ascii="Calibri" w:hAnsi="Calibri" w:cs="Calibri"/>
                <w:color w:val="000000"/>
              </w:rPr>
              <w:t xml:space="preserve"> [Needs of sexual and reproductive health among UACM </w:t>
            </w:r>
            <w:r>
              <w:rPr>
                <w:rFonts w:ascii="Calibri" w:hAnsi="Calibri" w:cs="Calibri"/>
              </w:rPr>
              <w:t>students</w:t>
            </w:r>
            <w:r>
              <w:rPr>
                <w:rFonts w:ascii="Calibri" w:hAnsi="Calibri" w:cs="Calibri"/>
                <w:color w:val="000000"/>
              </w:rPr>
              <w:t>].</w:t>
            </w:r>
          </w:p>
          <w:p w14:paraId="213E71B6" w14:textId="158756D0" w:rsidR="009F5BBA" w:rsidRPr="00DE4209" w:rsidRDefault="00F8430E" w:rsidP="00F8430E">
            <w:pPr>
              <w:rPr>
                <w:rFonts w:cs="Times"/>
                <w:color w:val="000000"/>
              </w:rPr>
            </w:pPr>
            <w:r>
              <w:rPr>
                <w:rFonts w:ascii="Calibri" w:hAnsi="Calibri" w:cs="Calibri"/>
              </w:rPr>
              <w:t>Thesis of Nubia Lizette Sánchez Vera, to qualify for a degree in Health Promotion.</w:t>
            </w:r>
          </w:p>
        </w:tc>
      </w:tr>
      <w:tr w:rsidR="009F5BBA" w:rsidRPr="009F5BBA" w14:paraId="553F4DA2" w14:textId="77777777" w:rsidTr="006521CD">
        <w:tc>
          <w:tcPr>
            <w:tcW w:w="2298" w:type="dxa"/>
            <w:tcMar>
              <w:top w:w="85" w:type="dxa"/>
              <w:bottom w:w="85" w:type="dxa"/>
            </w:tcMar>
          </w:tcPr>
          <w:p w14:paraId="2EA091CB" w14:textId="207B1E99" w:rsidR="009F5BBA" w:rsidRPr="009F5BBA" w:rsidRDefault="009F5BBA" w:rsidP="009F5BBA">
            <w:pPr>
              <w:widowControl w:val="0"/>
              <w:autoSpaceDE w:val="0"/>
              <w:autoSpaceDN w:val="0"/>
              <w:adjustRightInd w:val="0"/>
              <w:rPr>
                <w:rFonts w:asciiTheme="minorHAnsi" w:hAnsiTheme="minorHAnsi" w:cs="Arial"/>
              </w:rPr>
            </w:pPr>
            <w:r w:rsidRPr="009F5BBA">
              <w:rPr>
                <w:rFonts w:asciiTheme="minorHAnsi" w:hAnsiTheme="minorHAnsi" w:cs="Arial"/>
              </w:rPr>
              <w:t xml:space="preserve">Autónoma Metropolitan University (2015) </w:t>
            </w:r>
          </w:p>
          <w:p w14:paraId="014CC77E" w14:textId="77777777" w:rsidR="009F5BBA" w:rsidRPr="009F5BBA" w:rsidRDefault="009F5BBA"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2709EF50" w14:textId="6DB2E4ED"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color w:val="000000"/>
              </w:rPr>
              <w:t>Technical Secretary of the Jury</w:t>
            </w:r>
            <w:r>
              <w:rPr>
                <w:rFonts w:ascii="Calibri" w:hAnsi="Calibri" w:cs="Calibri"/>
                <w:color w:val="000000"/>
              </w:rPr>
              <w:t xml:space="preserve">, </w:t>
            </w:r>
            <w:r>
              <w:rPr>
                <w:rFonts w:ascii="Calibri" w:hAnsi="Calibri" w:cs="Calibri"/>
              </w:rPr>
              <w:t xml:space="preserve">“Conyugalidad a distancia y emoción: análisis de los procesos socio-afectivos de parejas de migrantes de la comunidad de Caxuxi, Hidalgo” [Long distance </w:t>
            </w:r>
            <w:r w:rsidR="003B4F8C">
              <w:rPr>
                <w:rFonts w:ascii="Calibri" w:hAnsi="Calibri" w:cs="Calibri"/>
                <w:color w:val="000000"/>
              </w:rPr>
              <w:t>c</w:t>
            </w:r>
            <w:r>
              <w:rPr>
                <w:rFonts w:ascii="Calibri" w:hAnsi="Calibri" w:cs="Calibri"/>
                <w:color w:val="000000"/>
              </w:rPr>
              <w:t xml:space="preserve">onjugality and emotion: analysis of the socio-affective processes of migrant couples from the Caxuxi community in Hidalgo]. </w:t>
            </w:r>
          </w:p>
          <w:p w14:paraId="798DF00E" w14:textId="432E8E41" w:rsidR="009F5BBA" w:rsidRPr="00DE4209" w:rsidRDefault="00F8430E" w:rsidP="00F8430E">
            <w:pPr>
              <w:rPr>
                <w:rFonts w:cs="Times"/>
                <w:color w:val="000000"/>
              </w:rPr>
            </w:pPr>
            <w:r>
              <w:rPr>
                <w:rFonts w:ascii="Calibri" w:hAnsi="Calibri" w:cs="Calibri"/>
              </w:rPr>
              <w:t>Thesis of Eloy Maya Pérez, to qualify for a Doctor of Science degree in Public Heath.</w:t>
            </w:r>
          </w:p>
        </w:tc>
      </w:tr>
      <w:tr w:rsidR="00DE4209" w:rsidRPr="009F5BBA" w14:paraId="73211A90" w14:textId="77777777" w:rsidTr="006521CD">
        <w:tc>
          <w:tcPr>
            <w:tcW w:w="2298" w:type="dxa"/>
            <w:tcMar>
              <w:top w:w="85" w:type="dxa"/>
              <w:bottom w:w="85" w:type="dxa"/>
            </w:tcMar>
          </w:tcPr>
          <w:p w14:paraId="47B6E5B5" w14:textId="2A424AC5" w:rsidR="00DE4209" w:rsidRPr="009F5BBA" w:rsidRDefault="00ED2BBC" w:rsidP="009F5BBA">
            <w:pPr>
              <w:widowControl w:val="0"/>
              <w:autoSpaceDE w:val="0"/>
              <w:autoSpaceDN w:val="0"/>
              <w:adjustRightInd w:val="0"/>
              <w:rPr>
                <w:rFonts w:asciiTheme="minorHAnsi" w:hAnsiTheme="minorHAnsi" w:cs="Arial"/>
              </w:rPr>
            </w:pPr>
            <w:r w:rsidRPr="009F5BBA">
              <w:rPr>
                <w:rFonts w:asciiTheme="minorHAnsi" w:hAnsiTheme="minorHAnsi" w:cs="Times"/>
                <w:color w:val="000000"/>
              </w:rPr>
              <w:t>National Institute of Public Health</w:t>
            </w:r>
            <w:r w:rsidRPr="009F5BBA">
              <w:rPr>
                <w:rFonts w:asciiTheme="minorHAnsi" w:hAnsiTheme="minorHAnsi" w:cs="Arial"/>
              </w:rPr>
              <w:t xml:space="preserve"> </w:t>
            </w:r>
            <w:r w:rsidR="00DE4209" w:rsidRPr="009F5BBA">
              <w:rPr>
                <w:rFonts w:asciiTheme="minorHAnsi" w:hAnsiTheme="minorHAnsi" w:cs="Arial"/>
              </w:rPr>
              <w:t>(INSP)</w:t>
            </w:r>
          </w:p>
          <w:p w14:paraId="4A0F4AD7" w14:textId="77777777" w:rsidR="00DE4209" w:rsidRPr="009F5BBA" w:rsidRDefault="00DE4209" w:rsidP="009F5BBA">
            <w:pPr>
              <w:widowControl w:val="0"/>
              <w:autoSpaceDE w:val="0"/>
              <w:autoSpaceDN w:val="0"/>
              <w:adjustRightInd w:val="0"/>
              <w:rPr>
                <w:rFonts w:asciiTheme="minorHAnsi" w:hAnsiTheme="minorHAnsi" w:cs="Times"/>
              </w:rPr>
            </w:pPr>
            <w:r w:rsidRPr="009F5BBA">
              <w:rPr>
                <w:rFonts w:asciiTheme="minorHAnsi" w:hAnsiTheme="minorHAnsi" w:cs="Arial"/>
              </w:rPr>
              <w:t xml:space="preserve">(2015) </w:t>
            </w:r>
          </w:p>
          <w:p w14:paraId="242B8910" w14:textId="77777777" w:rsidR="00DE4209" w:rsidRPr="009F5BBA" w:rsidRDefault="00DE4209"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1639672F" w14:textId="77777777" w:rsidR="00DE4209" w:rsidRDefault="00DE4209" w:rsidP="00DE4209">
            <w:pPr>
              <w:rPr>
                <w:rFonts w:ascii="Calibri" w:hAnsi="Calibri" w:cs="Calibri"/>
                <w:color w:val="000000"/>
              </w:rPr>
            </w:pPr>
            <w:r>
              <w:rPr>
                <w:rFonts w:ascii="Calibri" w:hAnsi="Calibri" w:cs="Calibri"/>
                <w:b/>
                <w:bCs/>
                <w:color w:val="000000"/>
              </w:rPr>
              <w:t>Reader-Synod,</w:t>
            </w:r>
            <w:r>
              <w:rPr>
                <w:rFonts w:ascii="Calibri" w:hAnsi="Calibri" w:cs="Calibri"/>
                <w:color w:val="000000"/>
              </w:rPr>
              <w:t xml:space="preserve"> </w:t>
            </w:r>
            <w:r>
              <w:rPr>
                <w:rFonts w:ascii="Calibri" w:hAnsi="Calibri" w:cs="Calibri"/>
              </w:rPr>
              <w:t>“Red social y vulnerabilidad en salud de los migrantes en tránsito por Saltillo Coahuila” [</w:t>
            </w:r>
            <w:r>
              <w:rPr>
                <w:rFonts w:ascii="Calibri" w:hAnsi="Calibri" w:cs="Calibri"/>
                <w:color w:val="000000"/>
              </w:rPr>
              <w:t xml:space="preserve">Social networks and health vulnerability of migrants in transit through Saltillo Coahuila]. </w:t>
            </w:r>
          </w:p>
          <w:p w14:paraId="3535FC69" w14:textId="3338219C" w:rsidR="00DE4209" w:rsidRPr="00DE4209" w:rsidRDefault="00DE4209" w:rsidP="00DE4209">
            <w:pPr>
              <w:rPr>
                <w:rFonts w:cs="Times"/>
                <w:color w:val="000000"/>
              </w:rPr>
            </w:pPr>
            <w:r>
              <w:rPr>
                <w:rFonts w:ascii="Calibri" w:hAnsi="Calibri" w:cs="Calibri"/>
              </w:rPr>
              <w:t>Thesis of Lucía Marlen Sánchez Castillo, to qualify for a Doctor of Science degree in Public Heath.</w:t>
            </w:r>
          </w:p>
        </w:tc>
      </w:tr>
      <w:tr w:rsidR="00DE4209" w:rsidRPr="009F5BBA" w14:paraId="0E38DD89" w14:textId="77777777" w:rsidTr="006521CD">
        <w:tc>
          <w:tcPr>
            <w:tcW w:w="2298" w:type="dxa"/>
            <w:tcMar>
              <w:top w:w="85" w:type="dxa"/>
              <w:bottom w:w="85" w:type="dxa"/>
            </w:tcMar>
          </w:tcPr>
          <w:p w14:paraId="090F5F84" w14:textId="77777777"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t>Autónoma University in Mexico City (UACM)</w:t>
            </w:r>
          </w:p>
          <w:p w14:paraId="2DCFFFEE" w14:textId="77777777"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t xml:space="preserve">(2015) </w:t>
            </w:r>
          </w:p>
          <w:p w14:paraId="04B7FD2A" w14:textId="77777777" w:rsidR="00DE4209" w:rsidRPr="009F5BBA" w:rsidRDefault="00DE4209"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54709205" w14:textId="77777777"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color w:val="000000"/>
              </w:rPr>
              <w:t>Thesis Advisor</w:t>
            </w:r>
            <w:r>
              <w:rPr>
                <w:rFonts w:ascii="Calibri" w:hAnsi="Calibri" w:cs="Calibri"/>
                <w:color w:val="000000"/>
              </w:rPr>
              <w:t xml:space="preserve">, </w:t>
            </w:r>
            <w:r>
              <w:rPr>
                <w:rFonts w:ascii="Calibri" w:hAnsi="Calibri" w:cs="Calibri"/>
              </w:rPr>
              <w:t>“Percepción de riesgo asociado con el consumo de drogas en estudiantes de una secundaria pública en el Distrito Federal”</w:t>
            </w:r>
          </w:p>
          <w:p w14:paraId="4AD68BBF" w14:textId="77777777" w:rsidR="00F8430E" w:rsidRDefault="00F8430E" w:rsidP="00F8430E">
            <w:pPr>
              <w:rPr>
                <w:rFonts w:ascii="Calibri" w:hAnsi="Calibri" w:cs="Calibri"/>
                <w:color w:val="000000"/>
              </w:rPr>
            </w:pPr>
            <w:r>
              <w:rPr>
                <w:rFonts w:ascii="Calibri" w:hAnsi="Calibri" w:cs="Calibri"/>
                <w:color w:val="000000"/>
              </w:rPr>
              <w:t xml:space="preserve">[Perception of risk associated with drug use in students from a public middle school in Mexico City]. </w:t>
            </w:r>
          </w:p>
          <w:p w14:paraId="2177DBD2" w14:textId="23BBED70" w:rsidR="00DE4209" w:rsidRPr="00F8430E" w:rsidRDefault="00F8430E" w:rsidP="00F8430E">
            <w:pPr>
              <w:rPr>
                <w:rFonts w:cs="Times"/>
                <w:color w:val="000000"/>
              </w:rPr>
            </w:pPr>
            <w:r>
              <w:rPr>
                <w:rFonts w:ascii="Calibri" w:hAnsi="Calibri" w:cs="Calibri"/>
              </w:rPr>
              <w:t>Thesis of Yanet Hernández Solís, to qualify for a degree in Health Promotion.</w:t>
            </w:r>
          </w:p>
        </w:tc>
      </w:tr>
      <w:tr w:rsidR="00DE4209" w:rsidRPr="009F5BBA" w14:paraId="0A8482F9" w14:textId="77777777" w:rsidTr="006521CD">
        <w:tc>
          <w:tcPr>
            <w:tcW w:w="2298" w:type="dxa"/>
            <w:tcMar>
              <w:top w:w="85" w:type="dxa"/>
              <w:bottom w:w="85" w:type="dxa"/>
            </w:tcMar>
          </w:tcPr>
          <w:p w14:paraId="3CA0B9AA" w14:textId="77777777"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t>Autónoma University in Mexico City (UACM)</w:t>
            </w:r>
          </w:p>
          <w:p w14:paraId="7CFF7E07" w14:textId="7C3B0D56"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t xml:space="preserve">(2014) </w:t>
            </w:r>
          </w:p>
          <w:p w14:paraId="58A367CD" w14:textId="77777777" w:rsidR="00DE4209" w:rsidRPr="009F5BBA" w:rsidRDefault="00DE4209"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030D9BE7" w14:textId="77777777"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color w:val="000000"/>
              </w:rPr>
              <w:t>Thesis Advisor</w:t>
            </w:r>
            <w:r>
              <w:rPr>
                <w:rFonts w:ascii="Calibri" w:hAnsi="Calibri" w:cs="Calibri"/>
                <w:color w:val="000000"/>
              </w:rPr>
              <w:t xml:space="preserve">, </w:t>
            </w:r>
            <w:r>
              <w:rPr>
                <w:rFonts w:ascii="Calibri" w:hAnsi="Calibri" w:cs="Calibri"/>
              </w:rPr>
              <w:t>“Conocimiento y conductas de riesgo sobre el VIH y SIDA en estudiantes de la Preparatoria No. 7 Ezequiel Chávez” [</w:t>
            </w:r>
            <w:r>
              <w:rPr>
                <w:rFonts w:ascii="Calibri" w:hAnsi="Calibri" w:cs="Calibri"/>
                <w:color w:val="000000"/>
              </w:rPr>
              <w:t xml:space="preserve">Knowledge and risky behaviors related to HIV and AIDS in high school students at No. 7 Ezequiel Chavez]. </w:t>
            </w:r>
          </w:p>
          <w:p w14:paraId="0FD21BE3" w14:textId="3C228EF0" w:rsidR="00DE4209" w:rsidRPr="00F8430E" w:rsidRDefault="00F8430E" w:rsidP="00F8430E">
            <w:pPr>
              <w:widowControl w:val="0"/>
              <w:autoSpaceDE w:val="0"/>
              <w:autoSpaceDN w:val="0"/>
              <w:adjustRightInd w:val="0"/>
              <w:rPr>
                <w:rFonts w:ascii="Calibri" w:hAnsi="Calibri" w:cs="Calibri"/>
                <w:color w:val="000000"/>
              </w:rPr>
            </w:pPr>
            <w:r>
              <w:rPr>
                <w:rFonts w:ascii="Calibri" w:hAnsi="Calibri" w:cs="Calibri"/>
              </w:rPr>
              <w:t>Thesis of Isaac Trejo Martinez, to qualify for a degree in Health Promotion.</w:t>
            </w:r>
          </w:p>
        </w:tc>
      </w:tr>
      <w:tr w:rsidR="00DE4209" w:rsidRPr="009F5BBA" w14:paraId="58CAE3F2" w14:textId="77777777" w:rsidTr="006521CD">
        <w:tc>
          <w:tcPr>
            <w:tcW w:w="2298" w:type="dxa"/>
            <w:tcMar>
              <w:top w:w="85" w:type="dxa"/>
              <w:bottom w:w="85" w:type="dxa"/>
            </w:tcMar>
          </w:tcPr>
          <w:p w14:paraId="7092D97C" w14:textId="77777777"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t>Autónoma University in Mexico City (UACM)</w:t>
            </w:r>
          </w:p>
          <w:p w14:paraId="4CAE6F7E" w14:textId="22C0010F"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t xml:space="preserve">(2013) </w:t>
            </w:r>
          </w:p>
          <w:p w14:paraId="6A068B8F" w14:textId="77777777" w:rsidR="00DE4209" w:rsidRPr="009F5BBA" w:rsidRDefault="00DE4209"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210A20FB" w14:textId="77777777"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color w:val="000000"/>
              </w:rPr>
              <w:t>Thesis Advisor</w:t>
            </w:r>
            <w:r>
              <w:rPr>
                <w:rFonts w:ascii="Calibri" w:hAnsi="Calibri" w:cs="Calibri"/>
                <w:color w:val="000000"/>
              </w:rPr>
              <w:t xml:space="preserve">, </w:t>
            </w:r>
            <w:r>
              <w:rPr>
                <w:rFonts w:ascii="Calibri" w:hAnsi="Calibri" w:cs="Calibri"/>
              </w:rPr>
              <w:t>“Una propuesta de promoción de la salud comunitaria con perspectiva de género: experiencia en Círculo de Mujeres Mayahuel”</w:t>
            </w:r>
            <w:r>
              <w:rPr>
                <w:rFonts w:ascii="Calibri" w:hAnsi="Calibri" w:cs="Calibri"/>
                <w:color w:val="000000"/>
              </w:rPr>
              <w:t xml:space="preserve"> [A proposal for the promotion of community health with a gender perspective: the experience of </w:t>
            </w:r>
            <w:r>
              <w:rPr>
                <w:rFonts w:ascii="Calibri" w:hAnsi="Calibri" w:cs="Calibri"/>
              </w:rPr>
              <w:t xml:space="preserve">Mayahuel </w:t>
            </w:r>
            <w:r>
              <w:rPr>
                <w:rFonts w:ascii="Calibri" w:hAnsi="Calibri" w:cs="Calibri"/>
                <w:color w:val="000000"/>
              </w:rPr>
              <w:t xml:space="preserve">Women's Circle]. </w:t>
            </w:r>
          </w:p>
          <w:p w14:paraId="1824D9F9" w14:textId="3EE334F0" w:rsidR="00DE4209" w:rsidRPr="00F8430E" w:rsidRDefault="00F8430E" w:rsidP="00F8430E">
            <w:pPr>
              <w:widowControl w:val="0"/>
              <w:autoSpaceDE w:val="0"/>
              <w:autoSpaceDN w:val="0"/>
              <w:adjustRightInd w:val="0"/>
              <w:rPr>
                <w:rFonts w:ascii="Calibri" w:hAnsi="Calibri" w:cs="Calibri"/>
                <w:color w:val="000000"/>
              </w:rPr>
            </w:pPr>
            <w:r>
              <w:rPr>
                <w:rFonts w:ascii="Calibri" w:hAnsi="Calibri" w:cs="Calibri"/>
              </w:rPr>
              <w:t>Thesis of Pizano thesis Esther Olivo, to qualify for a degree in Health Promotion.</w:t>
            </w:r>
          </w:p>
        </w:tc>
      </w:tr>
      <w:tr w:rsidR="00DE4209" w:rsidRPr="009F5BBA" w14:paraId="4F6093FA" w14:textId="77777777" w:rsidTr="006521CD">
        <w:tc>
          <w:tcPr>
            <w:tcW w:w="2298" w:type="dxa"/>
            <w:tcMar>
              <w:top w:w="85" w:type="dxa"/>
              <w:bottom w:w="85" w:type="dxa"/>
            </w:tcMar>
          </w:tcPr>
          <w:p w14:paraId="657879DB" w14:textId="3821EECB"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t xml:space="preserve">Escuela Nacional de </w:t>
            </w:r>
            <w:r w:rsidRPr="009F5BBA">
              <w:rPr>
                <w:rFonts w:asciiTheme="minorHAnsi" w:hAnsiTheme="minorHAnsi" w:cs="Arial"/>
              </w:rPr>
              <w:lastRenderedPageBreak/>
              <w:t>Salud Pública [National School of Public Hea</w:t>
            </w:r>
            <w:r>
              <w:rPr>
                <w:rFonts w:asciiTheme="minorHAnsi" w:hAnsiTheme="minorHAnsi" w:cs="Arial"/>
              </w:rPr>
              <w:t>l</w:t>
            </w:r>
            <w:r w:rsidRPr="009F5BBA">
              <w:rPr>
                <w:rFonts w:asciiTheme="minorHAnsi" w:hAnsiTheme="minorHAnsi" w:cs="Arial"/>
              </w:rPr>
              <w:t>th]</w:t>
            </w:r>
          </w:p>
          <w:p w14:paraId="43E93A90" w14:textId="77777777" w:rsidR="00DE4209" w:rsidRPr="009F5BBA" w:rsidRDefault="00DE4209" w:rsidP="009F5BBA">
            <w:pPr>
              <w:widowControl w:val="0"/>
              <w:autoSpaceDE w:val="0"/>
              <w:autoSpaceDN w:val="0"/>
              <w:adjustRightInd w:val="0"/>
              <w:rPr>
                <w:rFonts w:asciiTheme="minorHAnsi" w:hAnsiTheme="minorHAnsi" w:cs="Times"/>
              </w:rPr>
            </w:pPr>
            <w:r w:rsidRPr="009F5BBA">
              <w:rPr>
                <w:rFonts w:asciiTheme="minorHAnsi" w:hAnsiTheme="minorHAnsi" w:cs="Arial"/>
              </w:rPr>
              <w:t xml:space="preserve">(2012) </w:t>
            </w:r>
          </w:p>
          <w:p w14:paraId="5D6C39D1" w14:textId="77777777" w:rsidR="00DE4209" w:rsidRPr="009F5BBA" w:rsidRDefault="00DE4209"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1BCD9C83" w14:textId="77777777"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color w:val="000000"/>
              </w:rPr>
              <w:lastRenderedPageBreak/>
              <w:t>Thesis Advisor</w:t>
            </w:r>
            <w:r>
              <w:rPr>
                <w:rFonts w:ascii="Calibri" w:hAnsi="Calibri" w:cs="Calibri"/>
                <w:color w:val="000000"/>
              </w:rPr>
              <w:t xml:space="preserve">, </w:t>
            </w:r>
            <w:r>
              <w:rPr>
                <w:rFonts w:ascii="Calibri" w:hAnsi="Calibri" w:cs="Calibri"/>
              </w:rPr>
              <w:t xml:space="preserve">“Organización y funcionamiento de los servicios </w:t>
            </w:r>
            <w:r>
              <w:rPr>
                <w:rFonts w:ascii="Calibri" w:hAnsi="Calibri" w:cs="Calibri"/>
              </w:rPr>
              <w:lastRenderedPageBreak/>
              <w:t>de salud de primer nivel en la frontera México-Guatemala” [</w:t>
            </w:r>
            <w:r>
              <w:rPr>
                <w:rFonts w:ascii="Calibri" w:hAnsi="Calibri" w:cs="Calibri"/>
                <w:color w:val="000000"/>
              </w:rPr>
              <w:t xml:space="preserve">Organization and workings of first level </w:t>
            </w:r>
            <w:r>
              <w:rPr>
                <w:rFonts w:ascii="Calibri" w:hAnsi="Calibri" w:cs="Calibri"/>
              </w:rPr>
              <w:t>health services on the</w:t>
            </w:r>
            <w:r>
              <w:rPr>
                <w:rFonts w:ascii="Calibri" w:hAnsi="Calibri" w:cs="Calibri"/>
                <w:color w:val="000000"/>
              </w:rPr>
              <w:t xml:space="preserve"> Mexico-Guatemala border]. </w:t>
            </w:r>
          </w:p>
          <w:p w14:paraId="1BF2DEF8" w14:textId="0305390F" w:rsidR="00DE4209" w:rsidRPr="00F8430E" w:rsidRDefault="00F8430E" w:rsidP="00F8430E">
            <w:pPr>
              <w:rPr>
                <w:rFonts w:cs="Times"/>
                <w:color w:val="000000"/>
              </w:rPr>
            </w:pPr>
            <w:r>
              <w:rPr>
                <w:rFonts w:ascii="Calibri" w:hAnsi="Calibri" w:cs="Calibri"/>
                <w:color w:val="000000"/>
              </w:rPr>
              <w:t xml:space="preserve">Thesis of </w:t>
            </w:r>
            <w:r>
              <w:rPr>
                <w:rFonts w:ascii="Calibri" w:hAnsi="Calibri" w:cs="Calibri"/>
              </w:rPr>
              <w:t>Nehemías Calel Güox,</w:t>
            </w:r>
            <w:r w:rsidR="003B4F8C">
              <w:rPr>
                <w:rFonts w:ascii="Calibri" w:hAnsi="Calibri" w:cs="Calibri"/>
              </w:rPr>
              <w:t xml:space="preserve"> </w:t>
            </w:r>
            <w:r>
              <w:rPr>
                <w:rFonts w:ascii="Calibri" w:hAnsi="Calibri" w:cs="Calibri"/>
              </w:rPr>
              <w:t>to qualify for a Master’s degree in Health Sciences with specialty in the area of Health Systems.</w:t>
            </w:r>
          </w:p>
        </w:tc>
      </w:tr>
      <w:tr w:rsidR="00DE4209" w:rsidRPr="009F5BBA" w14:paraId="422B2F14" w14:textId="77777777" w:rsidTr="006521CD">
        <w:tc>
          <w:tcPr>
            <w:tcW w:w="2298" w:type="dxa"/>
            <w:tcMar>
              <w:top w:w="85" w:type="dxa"/>
              <w:bottom w:w="85" w:type="dxa"/>
            </w:tcMar>
          </w:tcPr>
          <w:p w14:paraId="4FD9F7C9" w14:textId="77777777"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lastRenderedPageBreak/>
              <w:t>Autónoma University in Mexico City (UACM)</w:t>
            </w:r>
          </w:p>
          <w:p w14:paraId="7803AB50" w14:textId="2E4F0913"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t xml:space="preserve">(2011) </w:t>
            </w:r>
          </w:p>
          <w:p w14:paraId="06DDF48C" w14:textId="77777777" w:rsidR="00DE4209" w:rsidRPr="009F5BBA" w:rsidRDefault="00DE4209"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4580FA9A" w14:textId="513E2F02"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color w:val="000000"/>
              </w:rPr>
              <w:t>Reader-Synod</w:t>
            </w:r>
            <w:r>
              <w:rPr>
                <w:rFonts w:ascii="Calibri" w:hAnsi="Calibri" w:cs="Calibri"/>
                <w:color w:val="000000"/>
              </w:rPr>
              <w:t xml:space="preserve">, </w:t>
            </w:r>
            <w:r>
              <w:rPr>
                <w:rFonts w:ascii="Calibri" w:hAnsi="Calibri" w:cs="Calibri"/>
              </w:rPr>
              <w:t>“Análisis de la transición de la nueva política pública en materia de salud en la Ciudad de México”</w:t>
            </w:r>
            <w:r w:rsidR="00115B10">
              <w:rPr>
                <w:rFonts w:ascii="Calibri" w:hAnsi="Calibri" w:cs="Calibri"/>
                <w:color w:val="000000"/>
              </w:rPr>
              <w:t xml:space="preserve"> </w:t>
            </w:r>
            <w:r>
              <w:rPr>
                <w:rFonts w:ascii="Calibri" w:hAnsi="Calibri" w:cs="Calibri"/>
                <w:color w:val="000000"/>
              </w:rPr>
              <w:t xml:space="preserve">[Analysis of the transition of the new public health policy in Mexico City]. </w:t>
            </w:r>
          </w:p>
          <w:p w14:paraId="0BFB48F9" w14:textId="001ACFE6" w:rsidR="00DE4209" w:rsidRPr="00F8430E" w:rsidRDefault="00F8430E" w:rsidP="00F8430E">
            <w:pPr>
              <w:rPr>
                <w:rFonts w:cs="Times"/>
                <w:color w:val="000000"/>
              </w:rPr>
            </w:pPr>
            <w:r>
              <w:rPr>
                <w:rFonts w:ascii="Calibri" w:hAnsi="Calibri" w:cs="Calibri"/>
              </w:rPr>
              <w:t>Thesis of Erika Fabiola Reyes Pacheco, to qualify for a degree in Health Promotion.</w:t>
            </w:r>
          </w:p>
        </w:tc>
      </w:tr>
      <w:tr w:rsidR="00DE4209" w:rsidRPr="009F5BBA" w14:paraId="13C3D139" w14:textId="77777777" w:rsidTr="006521CD">
        <w:tc>
          <w:tcPr>
            <w:tcW w:w="2298" w:type="dxa"/>
            <w:tcMar>
              <w:top w:w="85" w:type="dxa"/>
              <w:bottom w:w="85" w:type="dxa"/>
            </w:tcMar>
          </w:tcPr>
          <w:p w14:paraId="762EF33B" w14:textId="4127A88A"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t>Escuela Nacional de Salud Pública [National School of Public Hea</w:t>
            </w:r>
            <w:r>
              <w:rPr>
                <w:rFonts w:asciiTheme="minorHAnsi" w:hAnsiTheme="minorHAnsi" w:cs="Arial"/>
              </w:rPr>
              <w:t>l</w:t>
            </w:r>
            <w:r w:rsidRPr="009F5BBA">
              <w:rPr>
                <w:rFonts w:asciiTheme="minorHAnsi" w:hAnsiTheme="minorHAnsi" w:cs="Arial"/>
              </w:rPr>
              <w:t>th]</w:t>
            </w:r>
          </w:p>
          <w:p w14:paraId="02361593" w14:textId="0CDE40DD" w:rsidR="00DE4209" w:rsidRPr="009F5BBA" w:rsidRDefault="00DE4209" w:rsidP="009F5BBA">
            <w:pPr>
              <w:widowControl w:val="0"/>
              <w:autoSpaceDE w:val="0"/>
              <w:autoSpaceDN w:val="0"/>
              <w:adjustRightInd w:val="0"/>
              <w:rPr>
                <w:rFonts w:asciiTheme="minorHAnsi" w:hAnsiTheme="minorHAnsi" w:cs="Times"/>
              </w:rPr>
            </w:pPr>
            <w:r>
              <w:rPr>
                <w:rFonts w:asciiTheme="minorHAnsi" w:hAnsiTheme="minorHAnsi" w:cs="Arial"/>
              </w:rPr>
              <w:t>(2010</w:t>
            </w:r>
            <w:r w:rsidRPr="009F5BBA">
              <w:rPr>
                <w:rFonts w:asciiTheme="minorHAnsi" w:hAnsiTheme="minorHAnsi" w:cs="Arial"/>
              </w:rPr>
              <w:t xml:space="preserve">) </w:t>
            </w:r>
          </w:p>
          <w:p w14:paraId="0EDD3C58" w14:textId="77777777" w:rsidR="00DE4209" w:rsidRPr="009F5BBA" w:rsidRDefault="00DE4209"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0C169CEB" w14:textId="77777777" w:rsidR="00F8430E" w:rsidRDefault="00F8430E" w:rsidP="00F8430E">
            <w:pPr>
              <w:widowControl w:val="0"/>
              <w:autoSpaceDE w:val="0"/>
              <w:autoSpaceDN w:val="0"/>
              <w:adjustRightInd w:val="0"/>
              <w:rPr>
                <w:rFonts w:ascii="Calibri" w:hAnsi="Calibri" w:cs="Calibri"/>
              </w:rPr>
            </w:pPr>
            <w:r>
              <w:rPr>
                <w:rFonts w:ascii="Calibri" w:hAnsi="Calibri" w:cs="Calibri"/>
                <w:b/>
                <w:bCs/>
                <w:color w:val="000000"/>
              </w:rPr>
              <w:t>Reader-Synod,</w:t>
            </w:r>
            <w:r>
              <w:rPr>
                <w:rFonts w:ascii="Calibri" w:hAnsi="Calibri" w:cs="Calibri"/>
                <w:color w:val="000000"/>
              </w:rPr>
              <w:t xml:space="preserve"> </w:t>
            </w:r>
            <w:r>
              <w:rPr>
                <w:rFonts w:ascii="Calibri" w:hAnsi="Calibri" w:cs="Calibri"/>
              </w:rPr>
              <w:t xml:space="preserve">“Evaluación de la consejería para la prevención del VIH/SIDA, una revisión de modelos y experiencias.” [Evaluation of counseling for HIV / AIDS, a review of models and experiences]. </w:t>
            </w:r>
          </w:p>
          <w:p w14:paraId="5860C71F" w14:textId="01525472" w:rsidR="00DE4209" w:rsidRPr="00F8430E" w:rsidRDefault="00F8430E" w:rsidP="00990D93">
            <w:pPr>
              <w:rPr>
                <w:rFonts w:cs="Times"/>
                <w:color w:val="000000"/>
              </w:rPr>
            </w:pPr>
            <w:r>
              <w:rPr>
                <w:rFonts w:ascii="Calibri" w:hAnsi="Calibri" w:cs="Calibri"/>
              </w:rPr>
              <w:t>Thesis of Juan Landaburú, to qualify for a Master’s degree in Public Health with specialty in Health Administration.</w:t>
            </w:r>
          </w:p>
        </w:tc>
      </w:tr>
      <w:tr w:rsidR="00DE4209" w:rsidRPr="009F5BBA" w14:paraId="5F665B29" w14:textId="77777777" w:rsidTr="006521CD">
        <w:tc>
          <w:tcPr>
            <w:tcW w:w="2298" w:type="dxa"/>
            <w:tcMar>
              <w:top w:w="85" w:type="dxa"/>
              <w:bottom w:w="85" w:type="dxa"/>
            </w:tcMar>
          </w:tcPr>
          <w:p w14:paraId="74C411A0" w14:textId="297993A5"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t>Escuela Nacional de Salud Pública [National School of Public Hea</w:t>
            </w:r>
            <w:r>
              <w:rPr>
                <w:rFonts w:asciiTheme="minorHAnsi" w:hAnsiTheme="minorHAnsi" w:cs="Arial"/>
              </w:rPr>
              <w:t>l</w:t>
            </w:r>
            <w:r w:rsidRPr="009F5BBA">
              <w:rPr>
                <w:rFonts w:asciiTheme="minorHAnsi" w:hAnsiTheme="minorHAnsi" w:cs="Arial"/>
              </w:rPr>
              <w:t>th]</w:t>
            </w:r>
          </w:p>
          <w:p w14:paraId="20E5303F" w14:textId="39DCBD42" w:rsidR="00DE4209" w:rsidRPr="009F5BBA" w:rsidRDefault="00DE4209" w:rsidP="009F5BBA">
            <w:pPr>
              <w:widowControl w:val="0"/>
              <w:autoSpaceDE w:val="0"/>
              <w:autoSpaceDN w:val="0"/>
              <w:adjustRightInd w:val="0"/>
              <w:rPr>
                <w:rFonts w:asciiTheme="minorHAnsi" w:hAnsiTheme="minorHAnsi" w:cs="Times"/>
              </w:rPr>
            </w:pPr>
            <w:r>
              <w:rPr>
                <w:rFonts w:asciiTheme="minorHAnsi" w:hAnsiTheme="minorHAnsi" w:cs="Arial"/>
              </w:rPr>
              <w:t>(2008</w:t>
            </w:r>
            <w:r w:rsidRPr="009F5BBA">
              <w:rPr>
                <w:rFonts w:asciiTheme="minorHAnsi" w:hAnsiTheme="minorHAnsi" w:cs="Arial"/>
              </w:rPr>
              <w:t xml:space="preserve">) </w:t>
            </w:r>
          </w:p>
          <w:p w14:paraId="5AFF2F1B" w14:textId="77777777" w:rsidR="00DE4209" w:rsidRPr="009F5BBA" w:rsidRDefault="00DE4209"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10728C31" w14:textId="77777777"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color w:val="000000"/>
              </w:rPr>
              <w:t>Reader-Synod</w:t>
            </w:r>
            <w:r>
              <w:rPr>
                <w:rFonts w:ascii="Calibri" w:hAnsi="Calibri" w:cs="Calibri"/>
                <w:color w:val="000000"/>
              </w:rPr>
              <w:t xml:space="preserve">, </w:t>
            </w:r>
            <w:r>
              <w:rPr>
                <w:rFonts w:ascii="Calibri" w:hAnsi="Calibri" w:cs="Calibri"/>
              </w:rPr>
              <w:t>“Perfil socio-demográfico e información sobre prevención de ITS/VIH asociado al uso de condón en jóvenes de 18 a 24 años en Chetumal y Cancún, Quintana Roo”</w:t>
            </w:r>
            <w:r>
              <w:rPr>
                <w:rFonts w:ascii="Calibri" w:hAnsi="Calibri" w:cs="Calibri"/>
                <w:color w:val="000000"/>
              </w:rPr>
              <w:t xml:space="preserve"> [The socio-demographic profile and data on STI / HIV associated with condom use among young people from 18 to 24 year’s old in Chetumal and Cancun, Quintana Roo.] </w:t>
            </w:r>
          </w:p>
          <w:p w14:paraId="0ABF13C6" w14:textId="15790075" w:rsidR="00DE4209" w:rsidRPr="00F8430E" w:rsidRDefault="00F8430E" w:rsidP="00F8430E">
            <w:pPr>
              <w:rPr>
                <w:rFonts w:cs="Times"/>
                <w:color w:val="000000"/>
              </w:rPr>
            </w:pPr>
            <w:r>
              <w:rPr>
                <w:rFonts w:ascii="Calibri" w:hAnsi="Calibri" w:cs="Calibri"/>
                <w:color w:val="000000"/>
              </w:rPr>
              <w:t xml:space="preserve">Thesis of </w:t>
            </w:r>
            <w:r>
              <w:rPr>
                <w:rFonts w:ascii="Calibri" w:hAnsi="Calibri" w:cs="Calibri"/>
              </w:rPr>
              <w:t xml:space="preserve">Beatriz Martínez Ramírez, to </w:t>
            </w:r>
            <w:r>
              <w:rPr>
                <w:rFonts w:ascii="Calibri" w:hAnsi="Calibri" w:cs="Calibri"/>
                <w:color w:val="000000"/>
              </w:rPr>
              <w:t>qualify for the Master’s degree in Health Sciences with specialty in Health Systems.</w:t>
            </w:r>
          </w:p>
        </w:tc>
      </w:tr>
      <w:tr w:rsidR="00DE4209" w:rsidRPr="009F5BBA" w14:paraId="5E45D660" w14:textId="77777777" w:rsidTr="006521CD">
        <w:tc>
          <w:tcPr>
            <w:tcW w:w="2298" w:type="dxa"/>
            <w:tcMar>
              <w:top w:w="85" w:type="dxa"/>
              <w:bottom w:w="85" w:type="dxa"/>
            </w:tcMar>
          </w:tcPr>
          <w:p w14:paraId="383DF7A5" w14:textId="044E0BCF" w:rsidR="00DE4209" w:rsidRPr="009F5BBA" w:rsidRDefault="00DE4209" w:rsidP="009F5BBA">
            <w:pPr>
              <w:widowControl w:val="0"/>
              <w:autoSpaceDE w:val="0"/>
              <w:autoSpaceDN w:val="0"/>
              <w:adjustRightInd w:val="0"/>
              <w:rPr>
                <w:rFonts w:asciiTheme="minorHAnsi" w:hAnsiTheme="minorHAnsi" w:cs="Arial"/>
              </w:rPr>
            </w:pPr>
            <w:r w:rsidRPr="009F5BBA">
              <w:rPr>
                <w:rFonts w:asciiTheme="minorHAnsi" w:hAnsiTheme="minorHAnsi" w:cs="Arial"/>
              </w:rPr>
              <w:t>Escuela Nacional de Salud Pública [National School of Public Hea</w:t>
            </w:r>
            <w:r>
              <w:rPr>
                <w:rFonts w:asciiTheme="minorHAnsi" w:hAnsiTheme="minorHAnsi" w:cs="Arial"/>
              </w:rPr>
              <w:t>l</w:t>
            </w:r>
            <w:r w:rsidRPr="009F5BBA">
              <w:rPr>
                <w:rFonts w:asciiTheme="minorHAnsi" w:hAnsiTheme="minorHAnsi" w:cs="Arial"/>
              </w:rPr>
              <w:t>th]</w:t>
            </w:r>
          </w:p>
          <w:p w14:paraId="3C523575" w14:textId="3C618592" w:rsidR="00DE4209" w:rsidRPr="009F5BBA" w:rsidRDefault="00DE4209" w:rsidP="009F5BBA">
            <w:pPr>
              <w:widowControl w:val="0"/>
              <w:autoSpaceDE w:val="0"/>
              <w:autoSpaceDN w:val="0"/>
              <w:adjustRightInd w:val="0"/>
              <w:rPr>
                <w:rFonts w:asciiTheme="minorHAnsi" w:hAnsiTheme="minorHAnsi" w:cs="Times"/>
              </w:rPr>
            </w:pPr>
            <w:r>
              <w:rPr>
                <w:rFonts w:asciiTheme="minorHAnsi" w:hAnsiTheme="minorHAnsi" w:cs="Arial"/>
              </w:rPr>
              <w:t>(2007</w:t>
            </w:r>
            <w:r w:rsidRPr="009F5BBA">
              <w:rPr>
                <w:rFonts w:asciiTheme="minorHAnsi" w:hAnsiTheme="minorHAnsi" w:cs="Arial"/>
              </w:rPr>
              <w:t xml:space="preserve">) </w:t>
            </w:r>
          </w:p>
          <w:p w14:paraId="40A2BC27" w14:textId="77777777" w:rsidR="00DE4209" w:rsidRPr="009F5BBA" w:rsidRDefault="00DE4209" w:rsidP="009F5BBA">
            <w:pPr>
              <w:widowControl w:val="0"/>
              <w:autoSpaceDE w:val="0"/>
              <w:autoSpaceDN w:val="0"/>
              <w:adjustRightInd w:val="0"/>
              <w:rPr>
                <w:rFonts w:asciiTheme="minorHAnsi" w:hAnsiTheme="minorHAnsi" w:cs="Arial"/>
              </w:rPr>
            </w:pPr>
          </w:p>
        </w:tc>
        <w:tc>
          <w:tcPr>
            <w:tcW w:w="6429" w:type="dxa"/>
            <w:tcMar>
              <w:top w:w="85" w:type="dxa"/>
              <w:bottom w:w="85" w:type="dxa"/>
            </w:tcMar>
          </w:tcPr>
          <w:p w14:paraId="70210C59" w14:textId="77777777" w:rsidR="00F8430E" w:rsidRDefault="00F8430E" w:rsidP="00F8430E">
            <w:pPr>
              <w:widowControl w:val="0"/>
              <w:autoSpaceDE w:val="0"/>
              <w:autoSpaceDN w:val="0"/>
              <w:adjustRightInd w:val="0"/>
              <w:rPr>
                <w:rFonts w:ascii="Calibri" w:hAnsi="Calibri" w:cs="Calibri"/>
                <w:color w:val="000000"/>
              </w:rPr>
            </w:pPr>
            <w:r>
              <w:rPr>
                <w:rFonts w:ascii="Calibri" w:hAnsi="Calibri" w:cs="Calibri"/>
                <w:b/>
                <w:bCs/>
                <w:color w:val="000000"/>
              </w:rPr>
              <w:t>Reader-Synod</w:t>
            </w:r>
            <w:r>
              <w:rPr>
                <w:rFonts w:ascii="Calibri" w:hAnsi="Calibri" w:cs="Calibri"/>
                <w:color w:val="000000"/>
              </w:rPr>
              <w:t xml:space="preserve">, </w:t>
            </w:r>
            <w:r>
              <w:rPr>
                <w:rFonts w:ascii="Calibri" w:hAnsi="Calibri" w:cs="Calibri"/>
              </w:rPr>
              <w:t>“Factores asociados a la disposición para uso de condón en localidades de Centroamérica y México” [</w:t>
            </w:r>
            <w:r>
              <w:rPr>
                <w:rFonts w:ascii="Calibri" w:hAnsi="Calibri" w:cs="Calibri"/>
                <w:color w:val="000000"/>
              </w:rPr>
              <w:t xml:space="preserve">Factors associated with the willingness for condom use in locations within Central America and Mexico]. </w:t>
            </w:r>
          </w:p>
          <w:p w14:paraId="3E18F398" w14:textId="3EE3A173" w:rsidR="00DE4209" w:rsidRPr="00F8430E" w:rsidRDefault="00F8430E" w:rsidP="00F8430E">
            <w:pPr>
              <w:rPr>
                <w:rFonts w:cs="Times"/>
                <w:color w:val="000000"/>
              </w:rPr>
            </w:pPr>
            <w:r>
              <w:rPr>
                <w:rFonts w:ascii="Calibri" w:hAnsi="Calibri" w:cs="Calibri"/>
                <w:color w:val="000000"/>
              </w:rPr>
              <w:t xml:space="preserve">Thesis of </w:t>
            </w:r>
            <w:r>
              <w:rPr>
                <w:rFonts w:ascii="Calibri" w:hAnsi="Calibri" w:cs="Calibri"/>
              </w:rPr>
              <w:t>Mario Salvador Sánchez Domínguez, to</w:t>
            </w:r>
            <w:r>
              <w:rPr>
                <w:rFonts w:ascii="Calibri" w:hAnsi="Calibri" w:cs="Calibri"/>
                <w:color w:val="000000"/>
              </w:rPr>
              <w:t xml:space="preserve"> qualify for the Master’s degree in Health Sciences </w:t>
            </w:r>
            <w:r>
              <w:rPr>
                <w:rFonts w:ascii="Calibri" w:hAnsi="Calibri" w:cs="Calibri"/>
              </w:rPr>
              <w:t>with specialty in Health Systems.</w:t>
            </w:r>
          </w:p>
        </w:tc>
      </w:tr>
    </w:tbl>
    <w:p w14:paraId="30C1A52F" w14:textId="77777777" w:rsidR="00C477F8" w:rsidRDefault="00C477F8" w:rsidP="006C3229">
      <w:pPr>
        <w:pStyle w:val="Prrafodelista"/>
        <w:spacing w:after="120"/>
        <w:ind w:left="283"/>
        <w:contextualSpacing w:val="0"/>
        <w:rPr>
          <w:b/>
        </w:rPr>
      </w:pPr>
    </w:p>
    <w:p w14:paraId="0D67CC7D" w14:textId="71769C55" w:rsidR="006E1035" w:rsidRPr="006521CD" w:rsidRDefault="006E1035" w:rsidP="00123E68">
      <w:pPr>
        <w:pStyle w:val="Prrafodelista"/>
        <w:numPr>
          <w:ilvl w:val="0"/>
          <w:numId w:val="43"/>
        </w:numPr>
        <w:spacing w:after="240"/>
        <w:ind w:left="284"/>
        <w:contextualSpacing w:val="0"/>
        <w:rPr>
          <w:rFonts w:ascii="Calibri" w:hAnsi="Calibri"/>
          <w:b/>
        </w:rPr>
      </w:pPr>
      <w:r w:rsidRPr="006521CD">
        <w:rPr>
          <w:rFonts w:ascii="Calibri" w:hAnsi="Calibri"/>
          <w:b/>
        </w:rPr>
        <w:t xml:space="preserve">Publications  </w:t>
      </w:r>
    </w:p>
    <w:p w14:paraId="32033D32" w14:textId="646D9E04" w:rsidR="00B07A1B"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6521CD">
        <w:rPr>
          <w:rFonts w:asciiTheme="minorHAnsi" w:hAnsiTheme="minorHAnsi" w:cs="Arial"/>
        </w:rPr>
        <w:t>Leyva-Flores R, Infante-Xibille C, Gutiérrez JP, Quintino F. (2013), “Inequidad persistente en salud en los pueblos indígenas de México, 2006-2012: Retos para el</w:t>
      </w:r>
      <w:r w:rsidR="00B07A1B">
        <w:rPr>
          <w:rFonts w:asciiTheme="minorHAnsi" w:hAnsiTheme="minorHAnsi" w:cs="Arial"/>
        </w:rPr>
        <w:t xml:space="preserve"> sistema de protección social” in</w:t>
      </w:r>
      <w:r w:rsidRPr="006521CD">
        <w:rPr>
          <w:rFonts w:asciiTheme="minorHAnsi" w:hAnsiTheme="minorHAnsi" w:cs="Times"/>
        </w:rPr>
        <w:t xml:space="preserve"> </w:t>
      </w:r>
      <w:r w:rsidRPr="00B07A1B">
        <w:rPr>
          <w:rFonts w:asciiTheme="minorHAnsi" w:hAnsiTheme="minorHAnsi" w:cs="Times"/>
          <w:i/>
        </w:rPr>
        <w:t>Salud Pública de México</w:t>
      </w:r>
      <w:r w:rsidR="00B07A1B">
        <w:rPr>
          <w:rFonts w:asciiTheme="minorHAnsi" w:hAnsiTheme="minorHAnsi" w:cs="Times"/>
        </w:rPr>
        <w:t xml:space="preserve"> journal</w:t>
      </w:r>
      <w:r w:rsidRPr="006521CD">
        <w:rPr>
          <w:rFonts w:asciiTheme="minorHAnsi" w:hAnsiTheme="minorHAnsi" w:cs="Arial"/>
        </w:rPr>
        <w:t xml:space="preserve">. Cuernavaca, Morelos, México. </w:t>
      </w:r>
      <w:r w:rsidR="00B07A1B">
        <w:rPr>
          <w:rFonts w:asciiTheme="minorHAnsi" w:hAnsiTheme="minorHAnsi" w:cs="Arial"/>
        </w:rPr>
        <w:t>Reference</w:t>
      </w:r>
      <w:r w:rsidRPr="006521CD">
        <w:rPr>
          <w:rFonts w:asciiTheme="minorHAnsi" w:hAnsiTheme="minorHAnsi" w:cs="Arial"/>
        </w:rPr>
        <w:t xml:space="preserve"> 12386-EN. </w:t>
      </w:r>
      <w:r w:rsidRPr="006521CD">
        <w:rPr>
          <w:rFonts w:ascii="MS Mincho" w:eastAsia="MS Mincho" w:hAnsi="MS Mincho" w:cs="MS Mincho"/>
        </w:rPr>
        <w:t> </w:t>
      </w:r>
    </w:p>
    <w:p w14:paraId="05FAB9E0" w14:textId="1497EA26" w:rsidR="00B07A1B"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B07A1B">
        <w:rPr>
          <w:rFonts w:asciiTheme="minorHAnsi" w:hAnsiTheme="minorHAnsi" w:cs="Arial"/>
        </w:rPr>
        <w:t xml:space="preserve">Leyva René, Quintino Frida E., Figueroa Alejandro, </w:t>
      </w:r>
      <w:r w:rsidR="00B07A1B">
        <w:rPr>
          <w:rFonts w:asciiTheme="minorHAnsi" w:hAnsiTheme="minorHAnsi" w:cs="Arial"/>
        </w:rPr>
        <w:t>Cuadra Magali, Smith Dee and</w:t>
      </w:r>
      <w:r w:rsidRPr="00B07A1B">
        <w:rPr>
          <w:rFonts w:asciiTheme="minorHAnsi" w:hAnsiTheme="minorHAnsi" w:cs="Arial"/>
        </w:rPr>
        <w:t xml:space="preserve"> García Carmen (2013), “Acceso a servicios de prevención de ITS y VIH en trabajadoras sexuales en zon</w:t>
      </w:r>
      <w:r w:rsidR="00990D93">
        <w:rPr>
          <w:rFonts w:asciiTheme="minorHAnsi" w:hAnsiTheme="minorHAnsi" w:cs="Arial"/>
        </w:rPr>
        <w:t>as fronterizas de Centroamérica” in the journal</w:t>
      </w:r>
      <w:r w:rsidRPr="00B07A1B">
        <w:rPr>
          <w:rFonts w:asciiTheme="minorHAnsi" w:hAnsiTheme="minorHAnsi" w:cs="Arial"/>
        </w:rPr>
        <w:t xml:space="preserve"> </w:t>
      </w:r>
      <w:r w:rsidR="00B07A1B" w:rsidRPr="00B07A1B">
        <w:rPr>
          <w:rFonts w:asciiTheme="minorHAnsi" w:hAnsiTheme="minorHAnsi" w:cs="Times"/>
          <w:i/>
        </w:rPr>
        <w:t>Salud Pública de México</w:t>
      </w:r>
      <w:r w:rsidRPr="00B07A1B">
        <w:rPr>
          <w:rFonts w:asciiTheme="minorHAnsi" w:hAnsiTheme="minorHAnsi" w:cs="Arial"/>
        </w:rPr>
        <w:t xml:space="preserve">. </w:t>
      </w:r>
      <w:r w:rsidR="00B07A1B">
        <w:rPr>
          <w:rFonts w:asciiTheme="minorHAnsi" w:hAnsiTheme="minorHAnsi" w:cs="Arial"/>
        </w:rPr>
        <w:t>Supplement</w:t>
      </w:r>
      <w:r w:rsidRPr="00B07A1B">
        <w:rPr>
          <w:rFonts w:asciiTheme="minorHAnsi" w:hAnsiTheme="minorHAnsi" w:cs="Arial"/>
        </w:rPr>
        <w:t xml:space="preserve"> I, Vol</w:t>
      </w:r>
      <w:r w:rsidR="00B07A1B">
        <w:rPr>
          <w:rFonts w:asciiTheme="minorHAnsi" w:hAnsiTheme="minorHAnsi" w:cs="Arial"/>
        </w:rPr>
        <w:t>.</w:t>
      </w:r>
      <w:r w:rsidRPr="00B07A1B">
        <w:rPr>
          <w:rFonts w:asciiTheme="minorHAnsi" w:hAnsiTheme="minorHAnsi" w:cs="Arial"/>
        </w:rPr>
        <w:t xml:space="preserve"> 55: S31-S38. ISSN 0036-3634. </w:t>
      </w:r>
    </w:p>
    <w:p w14:paraId="76619748" w14:textId="46F573A1" w:rsidR="00B07A1B"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ind w:left="714" w:hanging="357"/>
        <w:contextualSpacing w:val="0"/>
        <w:rPr>
          <w:rFonts w:asciiTheme="minorHAnsi" w:hAnsiTheme="minorHAnsi" w:cs="Arial"/>
        </w:rPr>
      </w:pPr>
      <w:r w:rsidRPr="00B07A1B">
        <w:rPr>
          <w:rFonts w:asciiTheme="minorHAnsi" w:hAnsiTheme="minorHAnsi" w:cs="Arial"/>
        </w:rPr>
        <w:t>Leyva René, Qu</w:t>
      </w:r>
      <w:r w:rsidR="00B07A1B">
        <w:rPr>
          <w:rFonts w:asciiTheme="minorHAnsi" w:hAnsiTheme="minorHAnsi" w:cs="Arial"/>
        </w:rPr>
        <w:t>intino Frida E. and</w:t>
      </w:r>
      <w:r w:rsidRPr="00B07A1B">
        <w:rPr>
          <w:rFonts w:asciiTheme="minorHAnsi" w:hAnsiTheme="minorHAnsi" w:cs="Arial"/>
        </w:rPr>
        <w:t xml:space="preserve"> Infante César (2012), </w:t>
      </w:r>
      <w:r w:rsidR="00B07A1B">
        <w:rPr>
          <w:rFonts w:asciiTheme="minorHAnsi" w:hAnsiTheme="minorHAnsi" w:cs="Arial"/>
        </w:rPr>
        <w:t>“</w:t>
      </w:r>
      <w:r w:rsidRPr="00B07A1B">
        <w:rPr>
          <w:rFonts w:asciiTheme="minorHAnsi" w:hAnsiTheme="minorHAnsi" w:cs="Arial"/>
        </w:rPr>
        <w:t xml:space="preserve">Migración y SIDA en México </w:t>
      </w:r>
      <w:r w:rsidRPr="00B07A1B">
        <w:rPr>
          <w:rFonts w:asciiTheme="minorHAnsi" w:hAnsiTheme="minorHAnsi" w:cs="Arial"/>
        </w:rPr>
        <w:lastRenderedPageBreak/>
        <w:t>y Centroamérica: vulnerabilidad social y salud</w:t>
      </w:r>
      <w:r w:rsidR="00B07A1B">
        <w:rPr>
          <w:rFonts w:asciiTheme="minorHAnsi" w:hAnsiTheme="minorHAnsi" w:cs="Arial"/>
        </w:rPr>
        <w:t xml:space="preserve">” in </w:t>
      </w:r>
      <w:r w:rsidRPr="00B07A1B">
        <w:rPr>
          <w:rFonts w:asciiTheme="minorHAnsi" w:hAnsiTheme="minorHAnsi" w:cs="Arial"/>
        </w:rPr>
        <w:t xml:space="preserve">Aragonés Ana María (coord.) </w:t>
      </w:r>
      <w:r w:rsidRPr="00B07A1B">
        <w:rPr>
          <w:rFonts w:asciiTheme="minorHAnsi" w:hAnsiTheme="minorHAnsi" w:cs="Times"/>
          <w:i/>
        </w:rPr>
        <w:t>Migración Internacional. Algunos desafíos</w:t>
      </w:r>
      <w:r w:rsidRPr="00B07A1B">
        <w:rPr>
          <w:rFonts w:asciiTheme="minorHAnsi" w:hAnsiTheme="minorHAnsi" w:cs="Times"/>
        </w:rPr>
        <w:t>. Universidad Nacional Autónoma de México</w:t>
      </w:r>
      <w:r w:rsidRPr="00B07A1B">
        <w:rPr>
          <w:rFonts w:asciiTheme="minorHAnsi" w:hAnsiTheme="minorHAnsi" w:cs="Arial"/>
        </w:rPr>
        <w:t xml:space="preserve">, pp 263-290. </w:t>
      </w:r>
    </w:p>
    <w:p w14:paraId="7D3E3BB1" w14:textId="76773D5E" w:rsidR="00B07A1B"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B07A1B">
        <w:rPr>
          <w:rFonts w:asciiTheme="minorHAnsi" w:hAnsiTheme="minorHAnsi" w:cs="Arial"/>
        </w:rPr>
        <w:t xml:space="preserve">Leyva René, </w:t>
      </w:r>
      <w:r w:rsidR="00B07A1B">
        <w:rPr>
          <w:rFonts w:asciiTheme="minorHAnsi" w:hAnsiTheme="minorHAnsi" w:cs="Arial"/>
        </w:rPr>
        <w:t>Quintino Frida E. and</w:t>
      </w:r>
      <w:r w:rsidRPr="00B07A1B">
        <w:rPr>
          <w:rFonts w:asciiTheme="minorHAnsi" w:hAnsiTheme="minorHAnsi" w:cs="Arial"/>
        </w:rPr>
        <w:t xml:space="preserve"> Cerón Mónica, (2011). </w:t>
      </w:r>
      <w:r w:rsidRPr="00B07A1B">
        <w:rPr>
          <w:rFonts w:asciiTheme="minorHAnsi" w:hAnsiTheme="minorHAnsi" w:cs="Times"/>
          <w:i/>
        </w:rPr>
        <w:t>Diagnóstico de salud sexual y reproductiva en trabajadoras agrícolas migrantes en fincas de la región fronteriza de Soconusco</w:t>
      </w:r>
      <w:r w:rsidRPr="00B07A1B">
        <w:rPr>
          <w:rFonts w:asciiTheme="minorHAnsi" w:hAnsiTheme="minorHAnsi" w:cs="Times"/>
        </w:rPr>
        <w:t xml:space="preserve">. </w:t>
      </w:r>
      <w:r w:rsidRPr="00B07A1B">
        <w:rPr>
          <w:rFonts w:asciiTheme="minorHAnsi" w:hAnsiTheme="minorHAnsi" w:cs="Arial"/>
        </w:rPr>
        <w:t xml:space="preserve">INSP, UNFPA, Agencia española de cooperación internacional, ISBN. 978-607-511-018-9 </w:t>
      </w:r>
    </w:p>
    <w:p w14:paraId="6E949221" w14:textId="44CD7FC5" w:rsidR="00B07A1B"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B07A1B">
        <w:rPr>
          <w:rFonts w:asciiTheme="minorHAnsi" w:hAnsiTheme="minorHAnsi" w:cs="Arial"/>
        </w:rPr>
        <w:t>L</w:t>
      </w:r>
      <w:r w:rsidR="00B07A1B">
        <w:rPr>
          <w:rFonts w:asciiTheme="minorHAnsi" w:hAnsiTheme="minorHAnsi" w:cs="Arial"/>
        </w:rPr>
        <w:t>eyva René and</w:t>
      </w:r>
      <w:r w:rsidRPr="00B07A1B">
        <w:rPr>
          <w:rFonts w:asciiTheme="minorHAnsi" w:hAnsiTheme="minorHAnsi" w:cs="Arial"/>
        </w:rPr>
        <w:t xml:space="preserve"> Quintino Frida E., (2011). </w:t>
      </w:r>
      <w:r w:rsidRPr="00B07A1B">
        <w:rPr>
          <w:rFonts w:asciiTheme="minorHAnsi" w:hAnsiTheme="minorHAnsi" w:cs="Times"/>
          <w:i/>
        </w:rPr>
        <w:t>Migración y salud sexual y reproductiva en la frontera sur de México</w:t>
      </w:r>
      <w:r w:rsidRPr="00B07A1B">
        <w:rPr>
          <w:rFonts w:asciiTheme="minorHAnsi" w:hAnsiTheme="minorHAnsi" w:cs="Times"/>
        </w:rPr>
        <w:t xml:space="preserve">. </w:t>
      </w:r>
      <w:r w:rsidRPr="00B07A1B">
        <w:rPr>
          <w:rFonts w:asciiTheme="minorHAnsi" w:hAnsiTheme="minorHAnsi" w:cs="Arial"/>
        </w:rPr>
        <w:t xml:space="preserve">Instituto Nacional de Salud Pública. Cuernavaca, Morelos, México. ISBN. 978-607-511-016-5 </w:t>
      </w:r>
      <w:r w:rsidRPr="00B07A1B">
        <w:rPr>
          <w:rFonts w:ascii="MS Mincho" w:eastAsia="MS Mincho" w:hAnsi="MS Mincho" w:cs="MS Mincho"/>
        </w:rPr>
        <w:t> </w:t>
      </w:r>
    </w:p>
    <w:p w14:paraId="01A9C05F" w14:textId="6AB74156" w:rsidR="00B07A1B" w:rsidRPr="002A5752" w:rsidRDefault="00B07A1B"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Pr>
          <w:rFonts w:asciiTheme="minorHAnsi" w:hAnsiTheme="minorHAnsi" w:cs="Arial"/>
        </w:rPr>
        <w:t>Leyva René and</w:t>
      </w:r>
      <w:r w:rsidR="006521CD" w:rsidRPr="00B07A1B">
        <w:rPr>
          <w:rFonts w:asciiTheme="minorHAnsi" w:hAnsiTheme="minorHAnsi" w:cs="Arial"/>
        </w:rPr>
        <w:t xml:space="preserve"> Quintino Frida E., (2011). “</w:t>
      </w:r>
      <w:r>
        <w:rPr>
          <w:rFonts w:asciiTheme="minorHAnsi" w:hAnsiTheme="minorHAnsi" w:cs="Arial"/>
        </w:rPr>
        <w:t>Chapter</w:t>
      </w:r>
      <w:r w:rsidR="006521CD" w:rsidRPr="00B07A1B">
        <w:rPr>
          <w:rFonts w:asciiTheme="minorHAnsi" w:hAnsiTheme="minorHAnsi" w:cs="Arial"/>
        </w:rPr>
        <w:t xml:space="preserve"> I. </w:t>
      </w:r>
      <w:r>
        <w:rPr>
          <w:rFonts w:asciiTheme="minorHAnsi" w:hAnsiTheme="minorHAnsi" w:cs="Arial"/>
        </w:rPr>
        <w:t>Introduction</w:t>
      </w:r>
      <w:r w:rsidR="006521CD" w:rsidRPr="00B07A1B">
        <w:rPr>
          <w:rFonts w:asciiTheme="minorHAnsi" w:hAnsiTheme="minorHAnsi" w:cs="Arial"/>
        </w:rPr>
        <w:t xml:space="preserve">. La salud sexual y reproductiva </w:t>
      </w:r>
      <w:r>
        <w:rPr>
          <w:rFonts w:asciiTheme="minorHAnsi" w:hAnsiTheme="minorHAnsi" w:cs="Arial"/>
        </w:rPr>
        <w:t>en grupos móviles y migrantes” in Leyva René and</w:t>
      </w:r>
      <w:r w:rsidR="006521CD" w:rsidRPr="00B07A1B">
        <w:rPr>
          <w:rFonts w:asciiTheme="minorHAnsi" w:hAnsiTheme="minorHAnsi" w:cs="Arial"/>
        </w:rPr>
        <w:t xml:space="preserve"> Quintino Frida E., </w:t>
      </w:r>
      <w:r w:rsidR="006521CD" w:rsidRPr="00B07A1B">
        <w:rPr>
          <w:rFonts w:asciiTheme="minorHAnsi" w:hAnsiTheme="minorHAnsi" w:cs="Times"/>
          <w:i/>
        </w:rPr>
        <w:t>Migración y salud sexual y reproductiva en la frontera sur de México</w:t>
      </w:r>
      <w:r w:rsidR="006521CD" w:rsidRPr="00B07A1B">
        <w:rPr>
          <w:rFonts w:asciiTheme="minorHAnsi" w:hAnsiTheme="minorHAnsi" w:cs="Arial"/>
        </w:rPr>
        <w:t>. Instituto Nacional de Salud Pública. Cuernavaca, Morelos, México. ISBN. 978-607-511- 016-5</w:t>
      </w:r>
    </w:p>
    <w:p w14:paraId="0CDF66E2" w14:textId="5A620BDE" w:rsidR="00B07A1B"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B07A1B">
        <w:rPr>
          <w:rFonts w:asciiTheme="minorHAnsi" w:hAnsiTheme="minorHAnsi" w:cs="Arial"/>
        </w:rPr>
        <w:t>Quintino Frid</w:t>
      </w:r>
      <w:r w:rsidR="00B07A1B">
        <w:rPr>
          <w:rFonts w:asciiTheme="minorHAnsi" w:hAnsiTheme="minorHAnsi" w:cs="Arial"/>
        </w:rPr>
        <w:t>a E., Leyva René, Cerón Mónica and</w:t>
      </w:r>
      <w:r w:rsidRPr="00B07A1B">
        <w:rPr>
          <w:rFonts w:asciiTheme="minorHAnsi" w:hAnsiTheme="minorHAnsi" w:cs="Arial"/>
        </w:rPr>
        <w:t xml:space="preserve"> Guzmán Elvia, (2011). “</w:t>
      </w:r>
      <w:r w:rsidR="00B07A1B">
        <w:rPr>
          <w:rFonts w:asciiTheme="minorHAnsi" w:hAnsiTheme="minorHAnsi" w:cs="Arial"/>
        </w:rPr>
        <w:t>Chapter</w:t>
      </w:r>
      <w:r w:rsidRPr="00B07A1B">
        <w:rPr>
          <w:rFonts w:asciiTheme="minorHAnsi" w:hAnsiTheme="minorHAnsi" w:cs="Arial"/>
        </w:rPr>
        <w:t xml:space="preserve"> II. El contexto: Salud y migración en</w:t>
      </w:r>
      <w:r w:rsidR="00B07A1B">
        <w:rPr>
          <w:rFonts w:asciiTheme="minorHAnsi" w:hAnsiTheme="minorHAnsi" w:cs="Arial"/>
        </w:rPr>
        <w:t xml:space="preserve"> la frontera México-Guatemala” in Leyva René and</w:t>
      </w:r>
      <w:r w:rsidRPr="00B07A1B">
        <w:rPr>
          <w:rFonts w:asciiTheme="minorHAnsi" w:hAnsiTheme="minorHAnsi" w:cs="Arial"/>
        </w:rPr>
        <w:t xml:space="preserve"> Quintino Frida E., </w:t>
      </w:r>
      <w:r w:rsidRPr="00B07A1B">
        <w:rPr>
          <w:rFonts w:asciiTheme="minorHAnsi" w:hAnsiTheme="minorHAnsi" w:cs="Times"/>
          <w:i/>
        </w:rPr>
        <w:t>Migración y salud sexual y reproductiva en la frontera sur de</w:t>
      </w:r>
      <w:r w:rsidR="00B07A1B" w:rsidRPr="00B07A1B">
        <w:rPr>
          <w:rFonts w:asciiTheme="minorHAnsi" w:hAnsiTheme="minorHAnsi" w:cs="Times"/>
          <w:i/>
        </w:rPr>
        <w:t xml:space="preserve"> </w:t>
      </w:r>
      <w:r w:rsidRPr="00B07A1B">
        <w:rPr>
          <w:rFonts w:asciiTheme="minorHAnsi" w:hAnsiTheme="minorHAnsi" w:cs="Times"/>
          <w:i/>
        </w:rPr>
        <w:t>México</w:t>
      </w:r>
      <w:r w:rsidRPr="00B07A1B">
        <w:rPr>
          <w:rFonts w:asciiTheme="minorHAnsi" w:hAnsiTheme="minorHAnsi" w:cs="Times"/>
        </w:rPr>
        <w:t xml:space="preserve">. </w:t>
      </w:r>
      <w:r w:rsidRPr="00B07A1B">
        <w:rPr>
          <w:rFonts w:asciiTheme="minorHAnsi" w:hAnsiTheme="minorHAnsi" w:cs="Arial"/>
        </w:rPr>
        <w:t xml:space="preserve">Instituto Nacional de Salud Pública. Cuernavaca, Morelos, México. ISBN. 978-607-511-016-5 </w:t>
      </w:r>
    </w:p>
    <w:p w14:paraId="768C3E46" w14:textId="371CB9C2" w:rsidR="00B07A1B" w:rsidRPr="002A5752" w:rsidRDefault="00B07A1B"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Pr>
          <w:rFonts w:asciiTheme="minorHAnsi" w:hAnsiTheme="minorHAnsi" w:cs="Arial"/>
        </w:rPr>
        <w:t>Leyva René and</w:t>
      </w:r>
      <w:r w:rsidR="006521CD" w:rsidRPr="00B07A1B">
        <w:rPr>
          <w:rFonts w:asciiTheme="minorHAnsi" w:hAnsiTheme="minorHAnsi" w:cs="Arial"/>
        </w:rPr>
        <w:t xml:space="preserve"> Quintino Frida E., (2011). “</w:t>
      </w:r>
      <w:r>
        <w:rPr>
          <w:rFonts w:asciiTheme="minorHAnsi" w:hAnsiTheme="minorHAnsi" w:cs="Arial"/>
        </w:rPr>
        <w:t>Chapter</w:t>
      </w:r>
      <w:r w:rsidR="006521CD" w:rsidRPr="00B07A1B">
        <w:rPr>
          <w:rFonts w:asciiTheme="minorHAnsi" w:hAnsiTheme="minorHAnsi" w:cs="Arial"/>
        </w:rPr>
        <w:t xml:space="preserve"> III. Marco conceptual y metodológico: Diseño de un modelo integral para la migración y salud sexual y repr</w:t>
      </w:r>
      <w:r>
        <w:rPr>
          <w:rFonts w:asciiTheme="minorHAnsi" w:hAnsiTheme="minorHAnsi" w:cs="Arial"/>
        </w:rPr>
        <w:t>oductiva en zonas fronterizas” in Leyva René and</w:t>
      </w:r>
      <w:r w:rsidR="006521CD" w:rsidRPr="00B07A1B">
        <w:rPr>
          <w:rFonts w:asciiTheme="minorHAnsi" w:hAnsiTheme="minorHAnsi" w:cs="Arial"/>
        </w:rPr>
        <w:t xml:space="preserve"> Quintino Frida E., </w:t>
      </w:r>
      <w:r w:rsidR="006521CD" w:rsidRPr="00B07A1B">
        <w:rPr>
          <w:rFonts w:asciiTheme="minorHAnsi" w:hAnsiTheme="minorHAnsi" w:cs="Times"/>
          <w:i/>
        </w:rPr>
        <w:t>Migración y salud sexual y reproductiva en la frontera sur de México</w:t>
      </w:r>
      <w:r w:rsidR="006521CD" w:rsidRPr="00B07A1B">
        <w:rPr>
          <w:rFonts w:asciiTheme="minorHAnsi" w:hAnsiTheme="minorHAnsi" w:cs="Times"/>
        </w:rPr>
        <w:t xml:space="preserve">. </w:t>
      </w:r>
      <w:r w:rsidR="006521CD" w:rsidRPr="00B07A1B">
        <w:rPr>
          <w:rFonts w:asciiTheme="minorHAnsi" w:hAnsiTheme="minorHAnsi" w:cs="Arial"/>
        </w:rPr>
        <w:t>Instituto Nacional de Salud Pública. Cuernavaca, Morelos, México. ISBN. 978-607-511-016-5</w:t>
      </w:r>
    </w:p>
    <w:p w14:paraId="1576CA11" w14:textId="19D56BA4" w:rsidR="00B07A1B"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B07A1B">
        <w:rPr>
          <w:rFonts w:asciiTheme="minorHAnsi" w:hAnsiTheme="minorHAnsi" w:cs="Arial"/>
        </w:rPr>
        <w:t>Quintino Frida E., Leyva René, Cerón Mónica, Espinosa Gerardo</w:t>
      </w:r>
      <w:r w:rsidR="00B07A1B">
        <w:rPr>
          <w:rFonts w:asciiTheme="minorHAnsi" w:hAnsiTheme="minorHAnsi" w:cs="Arial"/>
        </w:rPr>
        <w:t>, Gómez Nelly, Mateos Catalina and</w:t>
      </w:r>
      <w:r w:rsidRPr="00B07A1B">
        <w:rPr>
          <w:rFonts w:asciiTheme="minorHAnsi" w:hAnsiTheme="minorHAnsi" w:cs="Arial"/>
        </w:rPr>
        <w:t xml:space="preserve"> Sánchez Guadalupe, (2011). “</w:t>
      </w:r>
      <w:r w:rsidR="00B07A1B">
        <w:rPr>
          <w:rFonts w:asciiTheme="minorHAnsi" w:hAnsiTheme="minorHAnsi" w:cs="Arial"/>
        </w:rPr>
        <w:t>Chapter</w:t>
      </w:r>
      <w:r w:rsidRPr="00B07A1B">
        <w:rPr>
          <w:rFonts w:asciiTheme="minorHAnsi" w:hAnsiTheme="minorHAnsi" w:cs="Arial"/>
        </w:rPr>
        <w:t xml:space="preserve"> IV. Servicios de salud: Prevención y atención de necesidades</w:t>
      </w:r>
      <w:r w:rsidR="00B07A1B">
        <w:rPr>
          <w:rFonts w:asciiTheme="minorHAnsi" w:hAnsiTheme="minorHAnsi" w:cs="Arial"/>
        </w:rPr>
        <w:t xml:space="preserve"> de SSR en población migrante” in Leyva René and</w:t>
      </w:r>
      <w:r w:rsidRPr="00B07A1B">
        <w:rPr>
          <w:rFonts w:asciiTheme="minorHAnsi" w:hAnsiTheme="minorHAnsi" w:cs="Arial"/>
        </w:rPr>
        <w:t xml:space="preserve"> Quintino Frida E., </w:t>
      </w:r>
      <w:r w:rsidRPr="00B07A1B">
        <w:rPr>
          <w:rFonts w:asciiTheme="minorHAnsi" w:hAnsiTheme="minorHAnsi" w:cs="Times"/>
          <w:i/>
        </w:rPr>
        <w:t>Migración y salud sexual y reproductiva en la frontera sur de México</w:t>
      </w:r>
      <w:r w:rsidRPr="00B07A1B">
        <w:rPr>
          <w:rFonts w:asciiTheme="minorHAnsi" w:hAnsiTheme="minorHAnsi" w:cs="Times"/>
        </w:rPr>
        <w:t xml:space="preserve">. </w:t>
      </w:r>
      <w:r w:rsidRPr="00B07A1B">
        <w:rPr>
          <w:rFonts w:asciiTheme="minorHAnsi" w:hAnsiTheme="minorHAnsi" w:cs="Arial"/>
        </w:rPr>
        <w:t>Instituto Nacional de Salud Pública. Cuernavaca, Morelos, México. ISBN. 978-607-511-016-5</w:t>
      </w:r>
    </w:p>
    <w:p w14:paraId="5D8AF246" w14:textId="59ED5ADC" w:rsidR="00B07A1B"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B07A1B">
        <w:rPr>
          <w:rFonts w:asciiTheme="minorHAnsi" w:hAnsiTheme="minorHAnsi" w:cs="Arial"/>
        </w:rPr>
        <w:t>Quintino Frida E., Leyva René, Chong Francis</w:t>
      </w:r>
      <w:r w:rsidR="00B07A1B">
        <w:rPr>
          <w:rFonts w:asciiTheme="minorHAnsi" w:hAnsiTheme="minorHAnsi" w:cs="Arial"/>
        </w:rPr>
        <w:t xml:space="preserve">co, Gómez Nelly, Alcalá Paola and </w:t>
      </w:r>
      <w:r w:rsidRPr="00B07A1B">
        <w:rPr>
          <w:rFonts w:asciiTheme="minorHAnsi" w:hAnsiTheme="minorHAnsi" w:cs="Arial"/>
        </w:rPr>
        <w:t>López Rosemberg, (2011). “</w:t>
      </w:r>
      <w:r w:rsidR="00B07A1B">
        <w:rPr>
          <w:rFonts w:asciiTheme="minorHAnsi" w:hAnsiTheme="minorHAnsi" w:cs="Arial"/>
        </w:rPr>
        <w:t>Chapter</w:t>
      </w:r>
      <w:r w:rsidRPr="00B07A1B">
        <w:rPr>
          <w:rFonts w:asciiTheme="minorHAnsi" w:hAnsiTheme="minorHAnsi" w:cs="Arial"/>
        </w:rPr>
        <w:t xml:space="preserve"> VI. Trabajadoras sexuales en la frontera México-Guatemala: vulnerabilidad y acceso a servicios </w:t>
      </w:r>
      <w:r w:rsidR="00B07A1B">
        <w:rPr>
          <w:rFonts w:asciiTheme="minorHAnsi" w:hAnsiTheme="minorHAnsi" w:cs="Arial"/>
        </w:rPr>
        <w:t>de salud sexual y reproductiva” in Leyva René and</w:t>
      </w:r>
      <w:r w:rsidRPr="00B07A1B">
        <w:rPr>
          <w:rFonts w:asciiTheme="minorHAnsi" w:hAnsiTheme="minorHAnsi" w:cs="Arial"/>
        </w:rPr>
        <w:t xml:space="preserve"> Quintino Frida E., </w:t>
      </w:r>
      <w:r w:rsidRPr="00B07A1B">
        <w:rPr>
          <w:rFonts w:asciiTheme="minorHAnsi" w:hAnsiTheme="minorHAnsi" w:cs="Times"/>
          <w:i/>
        </w:rPr>
        <w:t>Migración y salud sexual y reproductiva en la frontera sur de México</w:t>
      </w:r>
      <w:r w:rsidRPr="00B07A1B">
        <w:rPr>
          <w:rFonts w:asciiTheme="minorHAnsi" w:hAnsiTheme="minorHAnsi" w:cs="Times"/>
        </w:rPr>
        <w:t xml:space="preserve">. </w:t>
      </w:r>
      <w:r w:rsidRPr="00B07A1B">
        <w:rPr>
          <w:rFonts w:asciiTheme="minorHAnsi" w:hAnsiTheme="minorHAnsi" w:cs="Arial"/>
        </w:rPr>
        <w:t>Instituto Nacional de Salud Pública. Cuernavaca, Morelos, México. ISBN. 978-607-511-016-5</w:t>
      </w:r>
    </w:p>
    <w:p w14:paraId="1EF2B503" w14:textId="114C86C1" w:rsidR="00B07A1B"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B07A1B">
        <w:rPr>
          <w:rFonts w:asciiTheme="minorHAnsi" w:hAnsiTheme="minorHAnsi" w:cs="Arial"/>
        </w:rPr>
        <w:t xml:space="preserve"> Yañez Rosa M., Infante César, López Rose</w:t>
      </w:r>
      <w:r w:rsidR="00B07A1B">
        <w:rPr>
          <w:rFonts w:asciiTheme="minorHAnsi" w:hAnsiTheme="minorHAnsi" w:cs="Arial"/>
        </w:rPr>
        <w:t>mberg, Gómez Nelly, Leyva René and</w:t>
      </w:r>
      <w:r w:rsidRPr="00B07A1B">
        <w:rPr>
          <w:rFonts w:asciiTheme="minorHAnsi" w:hAnsiTheme="minorHAnsi" w:cs="Arial"/>
        </w:rPr>
        <w:t xml:space="preserve"> Quintino Frida E., (2011). “</w:t>
      </w:r>
      <w:r w:rsidR="00B07A1B">
        <w:rPr>
          <w:rFonts w:asciiTheme="minorHAnsi" w:hAnsiTheme="minorHAnsi" w:cs="Arial"/>
        </w:rPr>
        <w:t>Chapter</w:t>
      </w:r>
      <w:r w:rsidRPr="00B07A1B">
        <w:rPr>
          <w:rFonts w:asciiTheme="minorHAnsi" w:hAnsiTheme="minorHAnsi" w:cs="Arial"/>
        </w:rPr>
        <w:t xml:space="preserve"> VII. La reforma del reglamento municipal de sanidad en la frontera sur México</w:t>
      </w:r>
      <w:r w:rsidR="00B07A1B">
        <w:rPr>
          <w:rFonts w:asciiTheme="minorHAnsi" w:hAnsiTheme="minorHAnsi" w:cs="Arial"/>
        </w:rPr>
        <w:t>: la exigibilidad del derecho” in Leyva René and</w:t>
      </w:r>
      <w:r w:rsidRPr="00B07A1B">
        <w:rPr>
          <w:rFonts w:asciiTheme="minorHAnsi" w:hAnsiTheme="minorHAnsi" w:cs="Arial"/>
        </w:rPr>
        <w:t xml:space="preserve"> Quintino Frida E., </w:t>
      </w:r>
      <w:r w:rsidRPr="00B07A1B">
        <w:rPr>
          <w:rFonts w:asciiTheme="minorHAnsi" w:hAnsiTheme="minorHAnsi" w:cs="Times"/>
          <w:i/>
        </w:rPr>
        <w:t>Migración y salud sexual y reproductiva en la frontera sur de México</w:t>
      </w:r>
      <w:r w:rsidRPr="00B07A1B">
        <w:rPr>
          <w:rFonts w:asciiTheme="minorHAnsi" w:hAnsiTheme="minorHAnsi" w:cs="Times"/>
        </w:rPr>
        <w:t xml:space="preserve">. </w:t>
      </w:r>
      <w:r w:rsidRPr="00B07A1B">
        <w:rPr>
          <w:rFonts w:asciiTheme="minorHAnsi" w:hAnsiTheme="minorHAnsi" w:cs="Arial"/>
        </w:rPr>
        <w:t>Instituto Nacional de Salud Pública. Cuernavaca, Morelos, México. ISBN. 978-607-511-016-5</w:t>
      </w:r>
    </w:p>
    <w:p w14:paraId="3EC8D269" w14:textId="498BDC68" w:rsidR="00B07A1B"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B07A1B">
        <w:rPr>
          <w:rFonts w:asciiTheme="minorHAnsi" w:hAnsiTheme="minorHAnsi" w:cs="Arial"/>
        </w:rPr>
        <w:t>Cerón Mónica, Aceves Salvador, García Eva</w:t>
      </w:r>
      <w:r w:rsidR="00B07A1B">
        <w:rPr>
          <w:rFonts w:asciiTheme="minorHAnsi" w:hAnsiTheme="minorHAnsi" w:cs="Arial"/>
        </w:rPr>
        <w:t>risto, Gómez Nelly, Leyva René and</w:t>
      </w:r>
      <w:r w:rsidRPr="00B07A1B">
        <w:rPr>
          <w:rFonts w:asciiTheme="minorHAnsi" w:hAnsiTheme="minorHAnsi" w:cs="Arial"/>
        </w:rPr>
        <w:t xml:space="preserve"> </w:t>
      </w:r>
      <w:r w:rsidRPr="00B07A1B">
        <w:rPr>
          <w:rFonts w:asciiTheme="minorHAnsi" w:hAnsiTheme="minorHAnsi" w:cs="Arial"/>
        </w:rPr>
        <w:lastRenderedPageBreak/>
        <w:t>Quintino Frida E., (2011). “</w:t>
      </w:r>
      <w:r w:rsidR="00B07A1B">
        <w:rPr>
          <w:rFonts w:asciiTheme="minorHAnsi" w:hAnsiTheme="minorHAnsi" w:cs="Arial"/>
        </w:rPr>
        <w:t>Chapter</w:t>
      </w:r>
      <w:r w:rsidRPr="00B07A1B">
        <w:rPr>
          <w:rFonts w:asciiTheme="minorHAnsi" w:hAnsiTheme="minorHAnsi" w:cs="Arial"/>
        </w:rPr>
        <w:t xml:space="preserve"> VIII. Salud sexual y reproductiva en trabajadores(as) agrícolas migrantes en fincas cafetaleras de la r</w:t>
      </w:r>
      <w:r w:rsidR="00B07A1B">
        <w:rPr>
          <w:rFonts w:asciiTheme="minorHAnsi" w:hAnsiTheme="minorHAnsi" w:cs="Arial"/>
        </w:rPr>
        <w:t>egión fronteriza de Soconusco” in Leyva René and</w:t>
      </w:r>
      <w:r w:rsidRPr="00B07A1B">
        <w:rPr>
          <w:rFonts w:asciiTheme="minorHAnsi" w:hAnsiTheme="minorHAnsi" w:cs="Arial"/>
        </w:rPr>
        <w:t xml:space="preserve"> Quintino Frida E., </w:t>
      </w:r>
      <w:r w:rsidRPr="00B07A1B">
        <w:rPr>
          <w:rFonts w:asciiTheme="minorHAnsi" w:hAnsiTheme="minorHAnsi" w:cs="Times"/>
          <w:i/>
        </w:rPr>
        <w:t>Migración y salud sexual y reproductiva en la frontera sur de México</w:t>
      </w:r>
      <w:r w:rsidRPr="00B07A1B">
        <w:rPr>
          <w:rFonts w:asciiTheme="minorHAnsi" w:hAnsiTheme="minorHAnsi" w:cs="Times"/>
        </w:rPr>
        <w:t xml:space="preserve">. </w:t>
      </w:r>
      <w:r w:rsidRPr="00B07A1B">
        <w:rPr>
          <w:rFonts w:asciiTheme="minorHAnsi" w:hAnsiTheme="minorHAnsi" w:cs="Arial"/>
        </w:rPr>
        <w:t>Instituto Nacional de Salud Pública. Cuernavaca, Morelos, México. ISBN. 978-607-511-016-5</w:t>
      </w:r>
    </w:p>
    <w:p w14:paraId="07D54D58" w14:textId="5DC78D5A" w:rsidR="00B07A1B" w:rsidRPr="002A5752" w:rsidRDefault="00B07A1B"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Pr>
          <w:rFonts w:asciiTheme="minorHAnsi" w:hAnsiTheme="minorHAnsi" w:cs="Arial"/>
        </w:rPr>
        <w:t>Leyva René and</w:t>
      </w:r>
      <w:r w:rsidR="006521CD" w:rsidRPr="00B07A1B">
        <w:rPr>
          <w:rFonts w:asciiTheme="minorHAnsi" w:hAnsiTheme="minorHAnsi" w:cs="Arial"/>
        </w:rPr>
        <w:t xml:space="preserve"> Quintino Frida E., (2011). “</w:t>
      </w:r>
      <w:r>
        <w:rPr>
          <w:rFonts w:asciiTheme="minorHAnsi" w:hAnsiTheme="minorHAnsi" w:cs="Arial"/>
        </w:rPr>
        <w:t>Chapter</w:t>
      </w:r>
      <w:r w:rsidR="006521CD" w:rsidRPr="00B07A1B">
        <w:rPr>
          <w:rFonts w:asciiTheme="minorHAnsi" w:hAnsiTheme="minorHAnsi" w:cs="Arial"/>
        </w:rPr>
        <w:t xml:space="preserve"> IX. </w:t>
      </w:r>
      <w:r>
        <w:rPr>
          <w:rFonts w:asciiTheme="minorHAnsi" w:hAnsiTheme="minorHAnsi" w:cs="Arial"/>
        </w:rPr>
        <w:t>Conclusions” in Leyva René and</w:t>
      </w:r>
      <w:r w:rsidR="006521CD" w:rsidRPr="00B07A1B">
        <w:rPr>
          <w:rFonts w:asciiTheme="minorHAnsi" w:hAnsiTheme="minorHAnsi" w:cs="Arial"/>
        </w:rPr>
        <w:t xml:space="preserve"> Quintino Frida E., </w:t>
      </w:r>
      <w:r w:rsidR="006521CD" w:rsidRPr="00B07A1B">
        <w:rPr>
          <w:rFonts w:asciiTheme="minorHAnsi" w:hAnsiTheme="minorHAnsi" w:cs="Times"/>
          <w:i/>
        </w:rPr>
        <w:t>Migración y salud sexual y reproductiva en la frontera sur de México</w:t>
      </w:r>
      <w:r w:rsidR="006521CD" w:rsidRPr="00B07A1B">
        <w:rPr>
          <w:rFonts w:asciiTheme="minorHAnsi" w:hAnsiTheme="minorHAnsi" w:cs="Times"/>
        </w:rPr>
        <w:t xml:space="preserve">. </w:t>
      </w:r>
      <w:r w:rsidR="006521CD" w:rsidRPr="00B07A1B">
        <w:rPr>
          <w:rFonts w:asciiTheme="minorHAnsi" w:hAnsiTheme="minorHAnsi" w:cs="Arial"/>
        </w:rPr>
        <w:t>Instituto Nacional de Salud Pública. Cuernavaca, Morelos, México. ISBN. 978-607-511-016-5</w:t>
      </w:r>
    </w:p>
    <w:p w14:paraId="06F519C4" w14:textId="02CDD864" w:rsidR="00944496" w:rsidRPr="002A5752" w:rsidRDefault="00B07A1B"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Pr>
          <w:rFonts w:asciiTheme="minorHAnsi" w:hAnsiTheme="minorHAnsi" w:cs="Arial"/>
        </w:rPr>
        <w:t>Leyva René, Quintino Frida E. and</w:t>
      </w:r>
      <w:r w:rsidR="006521CD" w:rsidRPr="00B07A1B">
        <w:rPr>
          <w:rFonts w:asciiTheme="minorHAnsi" w:hAnsiTheme="minorHAnsi" w:cs="Arial"/>
        </w:rPr>
        <w:t xml:space="preserve"> Mora Luis, (2011). “</w:t>
      </w:r>
      <w:r>
        <w:rPr>
          <w:rFonts w:asciiTheme="minorHAnsi" w:hAnsiTheme="minorHAnsi" w:cs="Arial"/>
        </w:rPr>
        <w:t>Intro</w:t>
      </w:r>
      <w:r w:rsidR="00944496">
        <w:rPr>
          <w:rFonts w:asciiTheme="minorHAnsi" w:hAnsiTheme="minorHAnsi" w:cs="Arial"/>
        </w:rPr>
        <w:t>d</w:t>
      </w:r>
      <w:r>
        <w:rPr>
          <w:rFonts w:asciiTheme="minorHAnsi" w:hAnsiTheme="minorHAnsi" w:cs="Arial"/>
        </w:rPr>
        <w:t>u</w:t>
      </w:r>
      <w:r w:rsidR="00944496">
        <w:rPr>
          <w:rFonts w:asciiTheme="minorHAnsi" w:hAnsiTheme="minorHAnsi" w:cs="Arial"/>
        </w:rPr>
        <w:t>c</w:t>
      </w:r>
      <w:r>
        <w:rPr>
          <w:rFonts w:asciiTheme="minorHAnsi" w:hAnsiTheme="minorHAnsi" w:cs="Arial"/>
        </w:rPr>
        <w:t>tion</w:t>
      </w:r>
      <w:r w:rsidR="00944496">
        <w:rPr>
          <w:rFonts w:asciiTheme="minorHAnsi" w:hAnsiTheme="minorHAnsi" w:cs="Arial"/>
        </w:rPr>
        <w:t>” in Leyva René and</w:t>
      </w:r>
      <w:r w:rsidR="006521CD" w:rsidRPr="00B07A1B">
        <w:rPr>
          <w:rFonts w:asciiTheme="minorHAnsi" w:hAnsiTheme="minorHAnsi" w:cs="Arial"/>
        </w:rPr>
        <w:t xml:space="preserve"> Guerra Germán, </w:t>
      </w:r>
      <w:r w:rsidR="006521CD" w:rsidRPr="00944496">
        <w:rPr>
          <w:rFonts w:asciiTheme="minorHAnsi" w:hAnsiTheme="minorHAnsi" w:cs="Times"/>
          <w:i/>
        </w:rPr>
        <w:t xml:space="preserve">Frontera y salud en América Latina: Migración, VIH-SIDA, violencia sexual y salud sexual y reproductiva. </w:t>
      </w:r>
      <w:r w:rsidR="006521CD" w:rsidRPr="00944496">
        <w:rPr>
          <w:rFonts w:asciiTheme="minorHAnsi" w:hAnsiTheme="minorHAnsi" w:cs="Arial"/>
          <w:i/>
        </w:rPr>
        <w:t>Instituto Nacional de Salud Pública</w:t>
      </w:r>
      <w:r w:rsidR="006521CD" w:rsidRPr="00B07A1B">
        <w:rPr>
          <w:rFonts w:asciiTheme="minorHAnsi" w:hAnsiTheme="minorHAnsi" w:cs="Arial"/>
        </w:rPr>
        <w:t xml:space="preserve">. Cuernavaca, Morelos, México. ISBN. 978-607-511-010-3 </w:t>
      </w:r>
    </w:p>
    <w:p w14:paraId="12C6BA06" w14:textId="78CCB084" w:rsidR="00944496"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944496">
        <w:rPr>
          <w:rFonts w:asciiTheme="minorHAnsi" w:hAnsiTheme="minorHAnsi" w:cs="Arial"/>
        </w:rPr>
        <w:t>Leyva René, Quintino Frida E., Guerra Germán</w:t>
      </w:r>
      <w:r w:rsidR="00944496" w:rsidRPr="00944496">
        <w:rPr>
          <w:rFonts w:asciiTheme="minorHAnsi" w:hAnsiTheme="minorHAnsi" w:cs="Arial"/>
        </w:rPr>
        <w:t>, Infante Cesar, Cerón Mónica, and</w:t>
      </w:r>
      <w:r w:rsidRPr="00944496">
        <w:rPr>
          <w:rFonts w:asciiTheme="minorHAnsi" w:hAnsiTheme="minorHAnsi" w:cs="Arial"/>
        </w:rPr>
        <w:t xml:space="preserve"> Dom</w:t>
      </w:r>
      <w:r w:rsidR="00944496" w:rsidRPr="00944496">
        <w:rPr>
          <w:rFonts w:asciiTheme="minorHAnsi" w:hAnsiTheme="minorHAnsi" w:cs="Arial"/>
        </w:rPr>
        <w:t>ínguez Javier (2011). “México” in Leyva René and</w:t>
      </w:r>
      <w:r w:rsidRPr="00944496">
        <w:rPr>
          <w:rFonts w:asciiTheme="minorHAnsi" w:hAnsiTheme="minorHAnsi" w:cs="Arial"/>
        </w:rPr>
        <w:t xml:space="preserve"> Guerra Germán, </w:t>
      </w:r>
      <w:r w:rsidRPr="00944496">
        <w:rPr>
          <w:rFonts w:asciiTheme="minorHAnsi" w:hAnsiTheme="minorHAnsi" w:cs="Times"/>
          <w:i/>
        </w:rPr>
        <w:t>Frontera y salud en América Latina: Migración, VIH-SIDA, violencia sexual y salud sexual y</w:t>
      </w:r>
      <w:r w:rsidRPr="00944496">
        <w:rPr>
          <w:rFonts w:asciiTheme="minorHAnsi" w:hAnsiTheme="minorHAnsi" w:cs="Times"/>
        </w:rPr>
        <w:t xml:space="preserve"> </w:t>
      </w:r>
      <w:r w:rsidR="00944496" w:rsidRPr="00944496">
        <w:rPr>
          <w:rFonts w:asciiTheme="minorHAnsi" w:hAnsiTheme="minorHAnsi" w:cs="Times"/>
          <w:i/>
        </w:rPr>
        <w:t>reproductiva</w:t>
      </w:r>
      <w:r w:rsidR="00944496" w:rsidRPr="00944496">
        <w:rPr>
          <w:rFonts w:asciiTheme="minorHAnsi" w:hAnsiTheme="minorHAnsi" w:cs="Times"/>
        </w:rPr>
        <w:t xml:space="preserve">. </w:t>
      </w:r>
      <w:r w:rsidR="00944496" w:rsidRPr="00944496">
        <w:rPr>
          <w:rFonts w:asciiTheme="minorHAnsi" w:hAnsiTheme="minorHAnsi" w:cs="Arial"/>
        </w:rPr>
        <w:t xml:space="preserve">Instituto Nacional de Salud Pública. Cuernavaca, Morelos, México. </w:t>
      </w:r>
      <w:r w:rsidR="00944496">
        <w:rPr>
          <w:rFonts w:asciiTheme="minorHAnsi" w:hAnsiTheme="minorHAnsi" w:cs="Arial"/>
        </w:rPr>
        <w:t>ISBN. 978-607-511-010-3</w:t>
      </w:r>
    </w:p>
    <w:p w14:paraId="07A86944" w14:textId="7B4801EB" w:rsidR="00944496"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944496">
        <w:rPr>
          <w:rFonts w:asciiTheme="minorHAnsi" w:hAnsiTheme="minorHAnsi" w:cs="Arial"/>
        </w:rPr>
        <w:t>Leyva René, Quintino Frid</w:t>
      </w:r>
      <w:r w:rsidR="00944496">
        <w:rPr>
          <w:rFonts w:asciiTheme="minorHAnsi" w:hAnsiTheme="minorHAnsi" w:cs="Arial"/>
        </w:rPr>
        <w:t xml:space="preserve">a E., Gutiérrez A., Badillo S. and Aguirre A., (2010). </w:t>
      </w:r>
      <w:r w:rsidRPr="00944496">
        <w:rPr>
          <w:rFonts w:asciiTheme="minorHAnsi" w:hAnsiTheme="minorHAnsi" w:cs="Arial"/>
        </w:rPr>
        <w:t>“Condiciones de vulnerabilidad y alternativas de prevención a la transmisión del VIH/SIDA: hombres que tienen sexo con otros hombres (HSH) y mujeres en trabajo sexual (TS) en Cancún y</w:t>
      </w:r>
      <w:r w:rsidR="00990D93">
        <w:rPr>
          <w:rFonts w:asciiTheme="minorHAnsi" w:hAnsiTheme="minorHAnsi" w:cs="Arial"/>
        </w:rPr>
        <w:t xml:space="preserve"> Chetumal, Quintana Roo, México</w:t>
      </w:r>
      <w:r w:rsidRPr="00944496">
        <w:rPr>
          <w:rFonts w:asciiTheme="minorHAnsi" w:hAnsiTheme="minorHAnsi" w:cs="Arial"/>
        </w:rPr>
        <w:t xml:space="preserve">” </w:t>
      </w:r>
      <w:r w:rsidR="00990D93">
        <w:rPr>
          <w:rFonts w:asciiTheme="minorHAnsi" w:hAnsiTheme="minorHAnsi" w:cs="Arial"/>
        </w:rPr>
        <w:t>i</w:t>
      </w:r>
      <w:r w:rsidR="00944496">
        <w:rPr>
          <w:rFonts w:asciiTheme="minorHAnsi" w:hAnsiTheme="minorHAnsi" w:cs="Arial"/>
        </w:rPr>
        <w:t>n</w:t>
      </w:r>
      <w:r w:rsidR="00990D93">
        <w:rPr>
          <w:rFonts w:asciiTheme="minorHAnsi" w:hAnsiTheme="minorHAnsi" w:cs="Arial"/>
        </w:rPr>
        <w:t xml:space="preserve"> the</w:t>
      </w:r>
      <w:r w:rsidR="00944496">
        <w:rPr>
          <w:rFonts w:asciiTheme="minorHAnsi" w:hAnsiTheme="minorHAnsi" w:cs="Arial"/>
        </w:rPr>
        <w:t xml:space="preserve"> journal</w:t>
      </w:r>
      <w:r w:rsidRPr="00944496">
        <w:rPr>
          <w:rFonts w:asciiTheme="minorHAnsi" w:hAnsiTheme="minorHAnsi" w:cs="Times"/>
          <w:i/>
        </w:rPr>
        <w:t xml:space="preserve"> Innovaciones para la Vinculación</w:t>
      </w:r>
      <w:r w:rsidRPr="00944496">
        <w:rPr>
          <w:rFonts w:asciiTheme="minorHAnsi" w:hAnsiTheme="minorHAnsi" w:cs="Arial"/>
        </w:rPr>
        <w:t xml:space="preserve">, Fomix-Quinta Roo.Año1, No. 1. ISBN. 04-2010- 080215011000-102 </w:t>
      </w:r>
    </w:p>
    <w:p w14:paraId="56501482" w14:textId="073D257F" w:rsidR="00944496"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944496">
        <w:rPr>
          <w:rFonts w:asciiTheme="minorHAnsi" w:hAnsiTheme="minorHAnsi" w:cs="Arial"/>
        </w:rPr>
        <w:t>Quintino Frida E., Ri</w:t>
      </w:r>
      <w:r w:rsidR="00944496">
        <w:rPr>
          <w:rFonts w:asciiTheme="minorHAnsi" w:hAnsiTheme="minorHAnsi" w:cs="Arial"/>
        </w:rPr>
        <w:t>vera Pilar, Magis Carlos, and</w:t>
      </w:r>
      <w:r w:rsidRPr="00944496">
        <w:rPr>
          <w:rFonts w:asciiTheme="minorHAnsi" w:hAnsiTheme="minorHAnsi" w:cs="Arial"/>
        </w:rPr>
        <w:t xml:space="preserve"> Leyva René, (2009) “El VIH/SIDA en la población infantil: transmisi</w:t>
      </w:r>
      <w:r w:rsidR="00944496">
        <w:rPr>
          <w:rFonts w:asciiTheme="minorHAnsi" w:hAnsiTheme="minorHAnsi" w:cs="Arial"/>
        </w:rPr>
        <w:t>ón perinatal y vulnerabilidad” in Magis Carlos., and</w:t>
      </w:r>
      <w:r w:rsidRPr="00944496">
        <w:rPr>
          <w:rFonts w:asciiTheme="minorHAnsi" w:hAnsiTheme="minorHAnsi" w:cs="Arial"/>
        </w:rPr>
        <w:t xml:space="preserve"> Barrientos Hermelinda, (edit.), </w:t>
      </w:r>
      <w:r w:rsidRPr="00944496">
        <w:rPr>
          <w:rFonts w:asciiTheme="minorHAnsi" w:hAnsiTheme="minorHAnsi" w:cs="Times"/>
          <w:i/>
        </w:rPr>
        <w:t>VIH/SIDA y Salud Pública. Manual para personal de Salud</w:t>
      </w:r>
      <w:r w:rsidRPr="00944496">
        <w:rPr>
          <w:rFonts w:asciiTheme="minorHAnsi" w:hAnsiTheme="minorHAnsi" w:cs="Times"/>
        </w:rPr>
        <w:t xml:space="preserve">. </w:t>
      </w:r>
      <w:r w:rsidRPr="00944496">
        <w:rPr>
          <w:rFonts w:asciiTheme="minorHAnsi" w:hAnsiTheme="minorHAnsi" w:cs="Arial"/>
        </w:rPr>
        <w:t>CENSIDA. ISBN. 970-721-340-X</w:t>
      </w:r>
    </w:p>
    <w:p w14:paraId="4270D0B7" w14:textId="0258396E" w:rsidR="00944496" w:rsidRPr="002A5752" w:rsidRDefault="00944496"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Pr>
          <w:rFonts w:asciiTheme="minorHAnsi" w:hAnsiTheme="minorHAnsi" w:cs="Arial"/>
        </w:rPr>
        <w:t>Quintino Frida E., and</w:t>
      </w:r>
      <w:r w:rsidR="006521CD" w:rsidRPr="00944496">
        <w:rPr>
          <w:rFonts w:asciiTheme="minorHAnsi" w:hAnsiTheme="minorHAnsi" w:cs="Arial"/>
        </w:rPr>
        <w:t xml:space="preserve"> Leyva René, (2009), “Servicios de salud: prevención y aten</w:t>
      </w:r>
      <w:r>
        <w:rPr>
          <w:rFonts w:asciiTheme="minorHAnsi" w:hAnsiTheme="minorHAnsi" w:cs="Arial"/>
        </w:rPr>
        <w:t>ción de las ITS y el VIH/SIDA” in Leyva René and</w:t>
      </w:r>
      <w:r w:rsidR="006521CD" w:rsidRPr="00944496">
        <w:rPr>
          <w:rFonts w:asciiTheme="minorHAnsi" w:hAnsiTheme="minorHAnsi" w:cs="Arial"/>
        </w:rPr>
        <w:t xml:space="preserve"> Caballero Marta, </w:t>
      </w:r>
      <w:r w:rsidR="006521CD" w:rsidRPr="00944496">
        <w:rPr>
          <w:rFonts w:asciiTheme="minorHAnsi" w:hAnsiTheme="minorHAnsi" w:cs="Times"/>
          <w:i/>
        </w:rPr>
        <w:t>Las que se quedan: contextos de vulnerabilidad a ITS y VIH/SIDA en mujeres compañeras de migrantes</w:t>
      </w:r>
      <w:r w:rsidR="006521CD" w:rsidRPr="00944496">
        <w:rPr>
          <w:rFonts w:asciiTheme="minorHAnsi" w:hAnsiTheme="minorHAnsi" w:cs="Times"/>
        </w:rPr>
        <w:t xml:space="preserve">. </w:t>
      </w:r>
      <w:r w:rsidR="006521CD" w:rsidRPr="00944496">
        <w:rPr>
          <w:rFonts w:asciiTheme="minorHAnsi" w:hAnsiTheme="minorHAnsi" w:cs="Arial"/>
        </w:rPr>
        <w:t xml:space="preserve">Colección Perspectivas en Salud Pública. Serie Sistemas de Salud. Instituto Nacional de Salud Pública, pp. 81-90. ISBN. 978-607-7530-54-1 </w:t>
      </w:r>
    </w:p>
    <w:p w14:paraId="2D65FAF6" w14:textId="51B8F39C" w:rsidR="00944496"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944496">
        <w:rPr>
          <w:rFonts w:asciiTheme="minorHAnsi" w:hAnsiTheme="minorHAnsi" w:cs="Arial"/>
        </w:rPr>
        <w:t xml:space="preserve">Quintino Frida E., Leyva René, Gutiérrez A., Badillo S., Aguirre A., Caballero </w:t>
      </w:r>
      <w:r w:rsidR="00944496">
        <w:rPr>
          <w:rFonts w:asciiTheme="minorHAnsi" w:hAnsiTheme="minorHAnsi" w:cs="Arial"/>
        </w:rPr>
        <w:t xml:space="preserve">Marta and </w:t>
      </w:r>
      <w:r w:rsidRPr="00944496">
        <w:rPr>
          <w:rFonts w:asciiTheme="minorHAnsi" w:hAnsiTheme="minorHAnsi" w:cs="Arial"/>
        </w:rPr>
        <w:t xml:space="preserve">Infante C., </w:t>
      </w:r>
      <w:r w:rsidRPr="00944496">
        <w:rPr>
          <w:rFonts w:asciiTheme="minorHAnsi" w:hAnsiTheme="minorHAnsi" w:cs="Arial"/>
          <w:i/>
        </w:rPr>
        <w:t>Respuesta social al trabajo sexual y VIH/SIDA en localidades de alta movili</w:t>
      </w:r>
      <w:r w:rsidR="00944496" w:rsidRPr="00944496">
        <w:rPr>
          <w:rFonts w:asciiTheme="minorHAnsi" w:hAnsiTheme="minorHAnsi" w:cs="Arial"/>
          <w:i/>
        </w:rPr>
        <w:t>dad poblacional en Quintana Roo</w:t>
      </w:r>
      <w:r w:rsidRPr="00944496">
        <w:rPr>
          <w:rFonts w:asciiTheme="minorHAnsi" w:hAnsiTheme="minorHAnsi" w:cs="Arial"/>
        </w:rPr>
        <w:t xml:space="preserve">. </w:t>
      </w:r>
      <w:r w:rsidRPr="00944496">
        <w:rPr>
          <w:rFonts w:ascii="MS Mincho" w:eastAsia="MS Mincho" w:hAnsi="MS Mincho" w:cs="MS Mincho"/>
        </w:rPr>
        <w:t> </w:t>
      </w:r>
    </w:p>
    <w:p w14:paraId="571ACBC1" w14:textId="1F7FCEC2" w:rsidR="00944496" w:rsidRPr="002A5752" w:rsidRDefault="00944496"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Pr>
          <w:rFonts w:asciiTheme="minorHAnsi" w:hAnsiTheme="minorHAnsi" w:cs="Arial"/>
        </w:rPr>
        <w:t>Leyva René, Quintino Frida E., and</w:t>
      </w:r>
      <w:r w:rsidR="006521CD" w:rsidRPr="00944496">
        <w:rPr>
          <w:rFonts w:asciiTheme="minorHAnsi" w:hAnsiTheme="minorHAnsi" w:cs="Arial"/>
        </w:rPr>
        <w:t xml:space="preserve"> Caballero Marta, (2009), “Búsqueda </w:t>
      </w:r>
      <w:r>
        <w:rPr>
          <w:rFonts w:asciiTheme="minorHAnsi" w:hAnsiTheme="minorHAnsi" w:cs="Arial"/>
        </w:rPr>
        <w:t>y acceso a servicios de salud” in Leyva René, and</w:t>
      </w:r>
      <w:r w:rsidR="006521CD" w:rsidRPr="00944496">
        <w:rPr>
          <w:rFonts w:asciiTheme="minorHAnsi" w:hAnsiTheme="minorHAnsi" w:cs="Arial"/>
        </w:rPr>
        <w:t xml:space="preserve"> Caballero Marta, </w:t>
      </w:r>
      <w:r w:rsidR="006521CD" w:rsidRPr="00944496">
        <w:rPr>
          <w:rFonts w:asciiTheme="minorHAnsi" w:hAnsiTheme="minorHAnsi" w:cs="Times"/>
          <w:i/>
        </w:rPr>
        <w:t>Las que se quedan: contextos de vulnerabilidad a ITS y VIH/SIDA en mujeres compañeras de migrantes</w:t>
      </w:r>
      <w:r w:rsidR="006521CD" w:rsidRPr="00944496">
        <w:rPr>
          <w:rFonts w:asciiTheme="minorHAnsi" w:hAnsiTheme="minorHAnsi" w:cs="Times"/>
        </w:rPr>
        <w:t xml:space="preserve">. </w:t>
      </w:r>
      <w:r w:rsidR="006521CD" w:rsidRPr="00944496">
        <w:rPr>
          <w:rFonts w:asciiTheme="minorHAnsi" w:hAnsiTheme="minorHAnsi" w:cs="Arial"/>
        </w:rPr>
        <w:t>Colección Perspectivas en Salud Pública. Serie Sistemas de Salud. Instituto Nacional de Salud Pública, pp. 91-99. ISBN. 978-607-7530-54-1</w:t>
      </w:r>
    </w:p>
    <w:p w14:paraId="3FA22810" w14:textId="5D8AE2FE" w:rsidR="00944496"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944496">
        <w:rPr>
          <w:rFonts w:asciiTheme="minorHAnsi" w:hAnsiTheme="minorHAnsi" w:cs="Arial"/>
        </w:rPr>
        <w:t>Leyva René, Quintino Frida E., Caballero Marta.,</w:t>
      </w:r>
      <w:r w:rsidR="00944496">
        <w:rPr>
          <w:rFonts w:asciiTheme="minorHAnsi" w:hAnsiTheme="minorHAnsi" w:cs="Arial"/>
        </w:rPr>
        <w:t xml:space="preserve"> and</w:t>
      </w:r>
      <w:r w:rsidRPr="00944496">
        <w:rPr>
          <w:rFonts w:asciiTheme="minorHAnsi" w:hAnsiTheme="minorHAnsi" w:cs="Arial"/>
        </w:rPr>
        <w:t xml:space="preserve"> Infante Cesar., (2009) “Migración intern</w:t>
      </w:r>
      <w:r w:rsidR="00944496">
        <w:rPr>
          <w:rFonts w:asciiTheme="minorHAnsi" w:hAnsiTheme="minorHAnsi" w:cs="Arial"/>
        </w:rPr>
        <w:t xml:space="preserve">acional y VIH/SIDA en México” in Leite P., and </w:t>
      </w:r>
      <w:r w:rsidRPr="00944496">
        <w:rPr>
          <w:rFonts w:asciiTheme="minorHAnsi" w:hAnsiTheme="minorHAnsi" w:cs="Arial"/>
        </w:rPr>
        <w:t xml:space="preserve">Giorguli S., </w:t>
      </w:r>
      <w:r w:rsidRPr="00944496">
        <w:rPr>
          <w:rFonts w:asciiTheme="minorHAnsi" w:hAnsiTheme="minorHAnsi" w:cs="Arial"/>
          <w:i/>
        </w:rPr>
        <w:t xml:space="preserve">Las </w:t>
      </w:r>
      <w:r w:rsidRPr="00944496">
        <w:rPr>
          <w:rFonts w:asciiTheme="minorHAnsi" w:hAnsiTheme="minorHAnsi" w:cs="Arial"/>
          <w:i/>
        </w:rPr>
        <w:lastRenderedPageBreak/>
        <w:t>políticas públicas ante los retos de la migración mexicana a Estados Unidos</w:t>
      </w:r>
      <w:r w:rsidRPr="00944496">
        <w:rPr>
          <w:rFonts w:asciiTheme="minorHAnsi" w:hAnsiTheme="minorHAnsi" w:cs="Arial"/>
        </w:rPr>
        <w:t>. CONAPO. Pp. ISBN.249-264. 970-628-950-X</w:t>
      </w:r>
    </w:p>
    <w:p w14:paraId="2F766E67" w14:textId="2AFC9DBF" w:rsidR="00944496" w:rsidRPr="002A575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944496">
        <w:rPr>
          <w:rFonts w:asciiTheme="minorHAnsi" w:hAnsiTheme="minorHAnsi" w:cs="Arial"/>
        </w:rPr>
        <w:t xml:space="preserve">Quintino Frida, Leyva René, Gutiérrez A., Badillo S., </w:t>
      </w:r>
      <w:r w:rsidR="00944496">
        <w:rPr>
          <w:rFonts w:asciiTheme="minorHAnsi" w:hAnsiTheme="minorHAnsi" w:cs="Arial"/>
        </w:rPr>
        <w:t xml:space="preserve">and </w:t>
      </w:r>
      <w:r w:rsidRPr="00944496">
        <w:rPr>
          <w:rFonts w:asciiTheme="minorHAnsi" w:hAnsiTheme="minorHAnsi" w:cs="Arial"/>
        </w:rPr>
        <w:t xml:space="preserve">Aguirre A., (2009). </w:t>
      </w:r>
      <w:r w:rsidR="00944496">
        <w:rPr>
          <w:rFonts w:asciiTheme="minorHAnsi" w:hAnsiTheme="minorHAnsi" w:cs="Arial"/>
        </w:rPr>
        <w:t>“</w:t>
      </w:r>
      <w:r w:rsidRPr="00944496">
        <w:rPr>
          <w:rFonts w:asciiTheme="minorHAnsi" w:hAnsiTheme="minorHAnsi" w:cs="Arial"/>
        </w:rPr>
        <w:t>Respuesta de los servicios de salud para prevención de ITS/VIH en trabajadoras sexuales.</w:t>
      </w:r>
      <w:r w:rsidR="00944496">
        <w:rPr>
          <w:rFonts w:asciiTheme="minorHAnsi" w:hAnsiTheme="minorHAnsi" w:cs="Arial"/>
        </w:rPr>
        <w:t>”</w:t>
      </w:r>
      <w:r w:rsidRPr="00944496">
        <w:rPr>
          <w:rFonts w:asciiTheme="minorHAnsi" w:hAnsiTheme="minorHAnsi" w:cs="Arial"/>
        </w:rPr>
        <w:t xml:space="preserve"> </w:t>
      </w:r>
      <w:r w:rsidR="00944496">
        <w:rPr>
          <w:rFonts w:asciiTheme="minorHAnsi" w:hAnsiTheme="minorHAnsi" w:cs="Arial"/>
        </w:rPr>
        <w:t>Presentation at the 13</w:t>
      </w:r>
      <w:r w:rsidR="00944496" w:rsidRPr="00944496">
        <w:rPr>
          <w:rFonts w:asciiTheme="minorHAnsi" w:hAnsiTheme="minorHAnsi" w:cs="Arial"/>
          <w:vertAlign w:val="superscript"/>
        </w:rPr>
        <w:t>th</w:t>
      </w:r>
      <w:r w:rsidR="00944496">
        <w:rPr>
          <w:rFonts w:asciiTheme="minorHAnsi" w:hAnsiTheme="minorHAnsi" w:cs="Arial"/>
        </w:rPr>
        <w:t xml:space="preserve"> Congress for Public Heath Research</w:t>
      </w:r>
      <w:r w:rsidRPr="00944496">
        <w:rPr>
          <w:rFonts w:asciiTheme="minorHAnsi" w:hAnsiTheme="minorHAnsi" w:cs="Arial"/>
        </w:rPr>
        <w:t xml:space="preserve">. </w:t>
      </w:r>
      <w:r w:rsidR="00AD0A42">
        <w:rPr>
          <w:rFonts w:asciiTheme="minorHAnsi" w:hAnsiTheme="minorHAnsi" w:cs="Arial"/>
          <w:i/>
        </w:rPr>
        <w:t>Libro de M</w:t>
      </w:r>
      <w:r w:rsidRPr="00944496">
        <w:rPr>
          <w:rFonts w:asciiTheme="minorHAnsi" w:hAnsiTheme="minorHAnsi" w:cs="Arial"/>
          <w:i/>
        </w:rPr>
        <w:t>emorias</w:t>
      </w:r>
      <w:r w:rsidRPr="00944496">
        <w:rPr>
          <w:rFonts w:asciiTheme="minorHAnsi" w:hAnsiTheme="minorHAnsi" w:cs="Arial"/>
        </w:rPr>
        <w:t>. Cuernavaca, Morelos, México. ISBN. 978-607-7530-18-3</w:t>
      </w:r>
    </w:p>
    <w:p w14:paraId="7DCD8203" w14:textId="72496346" w:rsidR="00AD0A42" w:rsidRPr="002A5752" w:rsidRDefault="00944496"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Pr>
          <w:rFonts w:asciiTheme="minorHAnsi" w:hAnsiTheme="minorHAnsi" w:cs="Arial"/>
        </w:rPr>
        <w:t>Leyva René, Caballero Marta and</w:t>
      </w:r>
      <w:r w:rsidR="006521CD" w:rsidRPr="00944496">
        <w:rPr>
          <w:rFonts w:asciiTheme="minorHAnsi" w:hAnsiTheme="minorHAnsi" w:cs="Arial"/>
        </w:rPr>
        <w:t xml:space="preserve"> Quintino Frida E., </w:t>
      </w:r>
      <w:r w:rsidR="00AD0A42">
        <w:rPr>
          <w:rFonts w:asciiTheme="minorHAnsi" w:hAnsiTheme="minorHAnsi" w:cs="Arial"/>
        </w:rPr>
        <w:t>“</w:t>
      </w:r>
      <w:r w:rsidR="006521CD" w:rsidRPr="00944496">
        <w:rPr>
          <w:rFonts w:asciiTheme="minorHAnsi" w:hAnsiTheme="minorHAnsi" w:cs="Arial"/>
        </w:rPr>
        <w:t>Migración y SIDA en México y Centroamérica: Perspectiva desde el Sur.</w:t>
      </w:r>
      <w:r w:rsidR="00AD0A42">
        <w:rPr>
          <w:rFonts w:asciiTheme="minorHAnsi" w:hAnsiTheme="minorHAnsi" w:cs="Arial"/>
        </w:rPr>
        <w:t>”</w:t>
      </w:r>
      <w:r w:rsidR="006521CD" w:rsidRPr="00944496">
        <w:rPr>
          <w:rFonts w:asciiTheme="minorHAnsi" w:hAnsiTheme="minorHAnsi" w:cs="Arial"/>
        </w:rPr>
        <w:t xml:space="preserve"> </w:t>
      </w:r>
      <w:r w:rsidR="00AD0A42">
        <w:rPr>
          <w:rFonts w:asciiTheme="minorHAnsi" w:hAnsiTheme="minorHAnsi" w:cs="Arial"/>
        </w:rPr>
        <w:t>Presentation at the 13</w:t>
      </w:r>
      <w:r w:rsidR="00AD0A42" w:rsidRPr="00944496">
        <w:rPr>
          <w:rFonts w:asciiTheme="minorHAnsi" w:hAnsiTheme="minorHAnsi" w:cs="Arial"/>
          <w:vertAlign w:val="superscript"/>
        </w:rPr>
        <w:t>th</w:t>
      </w:r>
      <w:r w:rsidR="00AD0A42">
        <w:rPr>
          <w:rFonts w:asciiTheme="minorHAnsi" w:hAnsiTheme="minorHAnsi" w:cs="Arial"/>
        </w:rPr>
        <w:t xml:space="preserve"> Congress for Public Heath Research</w:t>
      </w:r>
      <w:r w:rsidR="00AD0A42" w:rsidRPr="00944496">
        <w:rPr>
          <w:rFonts w:asciiTheme="minorHAnsi" w:hAnsiTheme="minorHAnsi" w:cs="Arial"/>
        </w:rPr>
        <w:t xml:space="preserve">. </w:t>
      </w:r>
      <w:r w:rsidR="00AD0A42">
        <w:rPr>
          <w:rFonts w:asciiTheme="minorHAnsi" w:hAnsiTheme="minorHAnsi" w:cs="Arial"/>
          <w:i/>
        </w:rPr>
        <w:t>Libro de M</w:t>
      </w:r>
      <w:r w:rsidR="00AD0A42" w:rsidRPr="00944496">
        <w:rPr>
          <w:rFonts w:asciiTheme="minorHAnsi" w:hAnsiTheme="minorHAnsi" w:cs="Arial"/>
          <w:i/>
        </w:rPr>
        <w:t>emorias</w:t>
      </w:r>
      <w:r w:rsidR="006521CD" w:rsidRPr="00944496">
        <w:rPr>
          <w:rFonts w:asciiTheme="minorHAnsi" w:hAnsiTheme="minorHAnsi" w:cs="Arial"/>
        </w:rPr>
        <w:t xml:space="preserve">. Cuernavaca, Morelos, México. ISBN. 978-607-7530-18-3 </w:t>
      </w:r>
      <w:r w:rsidR="006521CD" w:rsidRPr="00944496">
        <w:rPr>
          <w:rFonts w:ascii="MS Mincho" w:eastAsia="MS Mincho" w:hAnsi="MS Mincho" w:cs="MS Mincho"/>
        </w:rPr>
        <w:t> </w:t>
      </w:r>
    </w:p>
    <w:p w14:paraId="037E47F9" w14:textId="228BEDB6" w:rsidR="006521CD" w:rsidRPr="00AD0A42" w:rsidRDefault="006521CD" w:rsidP="002A5752">
      <w:pPr>
        <w:pStyle w:val="Prrafodelista"/>
        <w:widowControl w:val="0"/>
        <w:numPr>
          <w:ilvl w:val="0"/>
          <w:numId w:val="31"/>
        </w:numPr>
        <w:tabs>
          <w:tab w:val="left" w:pos="220"/>
          <w:tab w:val="left" w:pos="720"/>
        </w:tabs>
        <w:autoSpaceDE w:val="0"/>
        <w:autoSpaceDN w:val="0"/>
        <w:adjustRightInd w:val="0"/>
        <w:spacing w:after="120"/>
        <w:contextualSpacing w:val="0"/>
        <w:rPr>
          <w:rFonts w:asciiTheme="minorHAnsi" w:hAnsiTheme="minorHAnsi" w:cs="Arial"/>
        </w:rPr>
      </w:pPr>
      <w:r w:rsidRPr="00AD0A42">
        <w:rPr>
          <w:rFonts w:asciiTheme="minorHAnsi" w:hAnsiTheme="minorHAnsi" w:cs="Arial"/>
        </w:rPr>
        <w:t xml:space="preserve">Leyva René, Quintino Frida E., Castañeda X., Lemp G., Ruiz J., </w:t>
      </w:r>
      <w:r w:rsidR="00AD0A42">
        <w:rPr>
          <w:rFonts w:asciiTheme="minorHAnsi" w:hAnsiTheme="minorHAnsi" w:cs="Arial"/>
        </w:rPr>
        <w:t xml:space="preserve">and </w:t>
      </w:r>
      <w:r w:rsidRPr="00AD0A42">
        <w:rPr>
          <w:rFonts w:asciiTheme="minorHAnsi" w:hAnsiTheme="minorHAnsi" w:cs="Arial"/>
        </w:rPr>
        <w:t xml:space="preserve">Magis C., (2008) </w:t>
      </w:r>
      <w:r w:rsidR="00AD0A42">
        <w:rPr>
          <w:rFonts w:asciiTheme="minorHAnsi" w:hAnsiTheme="minorHAnsi" w:cs="Arial"/>
        </w:rPr>
        <w:t>“</w:t>
      </w:r>
      <w:r w:rsidRPr="00AD0A42">
        <w:rPr>
          <w:rFonts w:asciiTheme="minorHAnsi" w:hAnsiTheme="minorHAnsi" w:cs="Arial"/>
        </w:rPr>
        <w:t>Oaxacalifornia: Strengths, Vulnerability an</w:t>
      </w:r>
      <w:r w:rsidR="00AD0A42">
        <w:rPr>
          <w:rFonts w:asciiTheme="minorHAnsi" w:hAnsiTheme="minorHAnsi" w:cs="Arial"/>
        </w:rPr>
        <w:t xml:space="preserve">d HIV/AIDS in Zapotec Migrants.” Presentation at the </w:t>
      </w:r>
      <w:r w:rsidRPr="00AD0A42">
        <w:rPr>
          <w:rFonts w:asciiTheme="minorHAnsi" w:hAnsiTheme="minorHAnsi" w:cs="Arial"/>
        </w:rPr>
        <w:t xml:space="preserve">XVII International AIDS Conference. </w:t>
      </w:r>
      <w:r w:rsidR="00AD0A42">
        <w:rPr>
          <w:rFonts w:asciiTheme="minorHAnsi" w:hAnsiTheme="minorHAnsi" w:cs="Arial"/>
          <w:i/>
        </w:rPr>
        <w:t>Libro de M</w:t>
      </w:r>
      <w:r w:rsidR="00AD0A42" w:rsidRPr="00944496">
        <w:rPr>
          <w:rFonts w:asciiTheme="minorHAnsi" w:hAnsiTheme="minorHAnsi" w:cs="Arial"/>
          <w:i/>
        </w:rPr>
        <w:t>emorias</w:t>
      </w:r>
      <w:r w:rsidRPr="00AD0A42">
        <w:rPr>
          <w:rFonts w:asciiTheme="minorHAnsi" w:hAnsiTheme="minorHAnsi" w:cs="Arial"/>
        </w:rPr>
        <w:t xml:space="preserve">. </w:t>
      </w:r>
      <w:r w:rsidR="00AD0A42">
        <w:rPr>
          <w:rFonts w:asciiTheme="minorHAnsi" w:hAnsiTheme="minorHAnsi" w:cs="Arial"/>
        </w:rPr>
        <w:t>Mexico City</w:t>
      </w:r>
      <w:r w:rsidRPr="00AD0A42">
        <w:rPr>
          <w:rFonts w:asciiTheme="minorHAnsi" w:hAnsiTheme="minorHAnsi" w:cs="Arial"/>
        </w:rPr>
        <w:t xml:space="preserve">. </w:t>
      </w:r>
      <w:r w:rsidRPr="00AD0A42">
        <w:rPr>
          <w:rFonts w:ascii="MS Mincho" w:eastAsia="MS Mincho" w:hAnsi="MS Mincho" w:cs="MS Mincho"/>
        </w:rPr>
        <w:t> </w:t>
      </w:r>
    </w:p>
    <w:p w14:paraId="6AAC535D" w14:textId="77777777" w:rsidR="006E1035" w:rsidRPr="002A5752" w:rsidRDefault="006E1035" w:rsidP="002A5752">
      <w:pPr>
        <w:spacing w:after="120"/>
        <w:rPr>
          <w:b/>
        </w:rPr>
      </w:pPr>
    </w:p>
    <w:p w14:paraId="7C8CCE24" w14:textId="77777777" w:rsidR="00BB2B23" w:rsidRPr="00123E68" w:rsidRDefault="00BB2B23" w:rsidP="00123E68">
      <w:pPr>
        <w:pStyle w:val="Prrafodelista"/>
        <w:numPr>
          <w:ilvl w:val="0"/>
          <w:numId w:val="44"/>
        </w:numPr>
        <w:spacing w:after="120"/>
        <w:ind w:left="283" w:hanging="357"/>
        <w:contextualSpacing w:val="0"/>
        <w:rPr>
          <w:rFonts w:ascii="Calibri" w:hAnsi="Calibri"/>
          <w:b/>
        </w:rPr>
      </w:pPr>
      <w:r w:rsidRPr="00123E68">
        <w:rPr>
          <w:rFonts w:ascii="Calibri" w:hAnsi="Calibri"/>
          <w:b/>
        </w:rPr>
        <w:t xml:space="preserve">Participation in Meetings, Seminars and Congresses </w:t>
      </w:r>
    </w:p>
    <w:p w14:paraId="5E19E77E" w14:textId="44F085FE"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International Conference on Human Security and Migration. </w:t>
      </w:r>
      <w:r w:rsidR="00CB2BCA">
        <w:rPr>
          <w:rFonts w:asciiTheme="minorHAnsi" w:hAnsiTheme="minorHAnsi" w:cs="Times"/>
          <w:color w:val="000000"/>
        </w:rPr>
        <w:t>Best practices</w:t>
      </w:r>
      <w:r w:rsidRPr="00DE50D8">
        <w:rPr>
          <w:rFonts w:asciiTheme="minorHAnsi" w:hAnsiTheme="minorHAnsi" w:cs="Times"/>
          <w:color w:val="000000"/>
        </w:rPr>
        <w:t xml:space="preserve"> in care, protection and management of migration in Mesoamerica. Mexico City, March 26 and 27, 2015. </w:t>
      </w:r>
      <w:r w:rsidRPr="00DE50D8">
        <w:rPr>
          <w:rFonts w:asciiTheme="minorHAnsi" w:hAnsiTheme="minorHAnsi" w:cs="Arial"/>
        </w:rPr>
        <w:t>Conjunto de Migrantes en Tránsito</w:t>
      </w:r>
      <w:r w:rsidRPr="00DE50D8">
        <w:rPr>
          <w:rFonts w:asciiTheme="minorHAnsi" w:hAnsiTheme="minorHAnsi" w:cs="Times"/>
          <w:color w:val="000000"/>
        </w:rPr>
        <w:t xml:space="preserve"> Program, SEGOB.</w:t>
      </w:r>
    </w:p>
    <w:p w14:paraId="48CD3FE5" w14:textId="107BEF7A"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XII National Demography Meeting. Iberoamericana University, May </w:t>
      </w:r>
      <w:r w:rsidRPr="00DE50D8">
        <w:rPr>
          <w:rFonts w:asciiTheme="minorHAnsi" w:hAnsiTheme="minorHAnsi" w:cs="Times"/>
        </w:rPr>
        <w:t xml:space="preserve">28,29 and 30, </w:t>
      </w:r>
      <w:r w:rsidRPr="00DE50D8">
        <w:rPr>
          <w:rFonts w:asciiTheme="minorHAnsi" w:hAnsiTheme="minorHAnsi" w:cs="Times"/>
          <w:color w:val="000000"/>
        </w:rPr>
        <w:t>2014. Author and presenter of the theme “Migration and health in women.”</w:t>
      </w:r>
    </w:p>
    <w:p w14:paraId="2D3C1A94" w14:textId="2C11E3A2"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“State of knowledge about migrant women in Mexico” </w:t>
      </w:r>
      <w:r w:rsidRPr="00DE50D8">
        <w:rPr>
          <w:rFonts w:asciiTheme="minorHAnsi" w:hAnsiTheme="minorHAnsi" w:cs="Times"/>
        </w:rPr>
        <w:t>forum</w:t>
      </w:r>
      <w:r w:rsidRPr="00DE50D8">
        <w:rPr>
          <w:rFonts w:asciiTheme="minorHAnsi" w:hAnsiTheme="minorHAnsi" w:cs="Times"/>
          <w:color w:val="000000"/>
        </w:rPr>
        <w:t>, Mexico City, April 15, 2014. Author and presenter of the theme: “Sexual and reproductive health of migrant</w:t>
      </w:r>
      <w:r w:rsidR="00CB2BCA">
        <w:rPr>
          <w:rFonts w:asciiTheme="minorHAnsi" w:hAnsiTheme="minorHAnsi" w:cs="Times"/>
          <w:color w:val="000000"/>
        </w:rPr>
        <w:t xml:space="preserve"> agricultural workers in Mexico’</w:t>
      </w:r>
      <w:r w:rsidRPr="00DE50D8">
        <w:rPr>
          <w:rFonts w:asciiTheme="minorHAnsi" w:hAnsiTheme="minorHAnsi" w:cs="Times"/>
          <w:color w:val="000000"/>
        </w:rPr>
        <w:t>s southern border.” Ford Foundation, UN Women.</w:t>
      </w:r>
    </w:p>
    <w:p w14:paraId="7338C1C1" w14:textId="0C3DA9A4"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Fourth Congress on Gender and</w:t>
      </w:r>
      <w:r w:rsidR="00CB2BCA">
        <w:rPr>
          <w:rFonts w:asciiTheme="minorHAnsi" w:hAnsiTheme="minorHAnsi" w:cs="Times"/>
          <w:color w:val="000000"/>
        </w:rPr>
        <w:t xml:space="preserve"> Migration, Center for Advanced and Extended Studies </w:t>
      </w:r>
      <w:r w:rsidRPr="00DE50D8">
        <w:rPr>
          <w:rFonts w:asciiTheme="minorHAnsi" w:hAnsiTheme="minorHAnsi" w:cs="Times"/>
          <w:color w:val="000000"/>
        </w:rPr>
        <w:t xml:space="preserve">at the Autonomous University of Chiapas, March </w:t>
      </w:r>
      <w:r w:rsidRPr="00DE50D8">
        <w:rPr>
          <w:rFonts w:asciiTheme="minorHAnsi" w:hAnsiTheme="minorHAnsi" w:cs="Times"/>
        </w:rPr>
        <w:t xml:space="preserve">13 and 14, </w:t>
      </w:r>
      <w:r w:rsidRPr="00DE50D8">
        <w:rPr>
          <w:rFonts w:asciiTheme="minorHAnsi" w:hAnsiTheme="minorHAnsi" w:cs="Times"/>
          <w:color w:val="000000"/>
        </w:rPr>
        <w:t>2014, Tapachula, Chiapas. Author and presenter of the theme: “Experiences of action-research on migration and the sexual and reproductive health of migrant women on Mexico's southern border.”</w:t>
      </w:r>
    </w:p>
    <w:p w14:paraId="0D4BD27D" w14:textId="77B3BD3E"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1st Colloquium on Certification and Evaluation, University of Mexico City</w:t>
      </w:r>
      <w:r w:rsidR="00CB2BCA">
        <w:rPr>
          <w:rFonts w:asciiTheme="minorHAnsi" w:hAnsiTheme="minorHAnsi" w:cs="Times"/>
          <w:color w:val="000000"/>
        </w:rPr>
        <w:t>,</w:t>
      </w:r>
      <w:r w:rsidRPr="00DE50D8">
        <w:rPr>
          <w:rFonts w:asciiTheme="minorHAnsi" w:hAnsiTheme="minorHAnsi" w:cs="Times"/>
          <w:color w:val="000000"/>
        </w:rPr>
        <w:t xml:space="preserve"> Historic District campus, August 22, 2013, Mexico City. Co-author of the paper: "Collegiality, academic freedom and student rights. Experiences regarding the evaluation and certification of the </w:t>
      </w:r>
      <w:r w:rsidR="00CB2BCA">
        <w:rPr>
          <w:rFonts w:asciiTheme="minorHAnsi" w:hAnsiTheme="minorHAnsi" w:cs="Times"/>
          <w:color w:val="000000"/>
        </w:rPr>
        <w:t>Academy of Health Promotion.”</w:t>
      </w:r>
    </w:p>
    <w:p w14:paraId="3A9935F4" w14:textId="1AF416D5"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Migration, Health and Huma</w:t>
      </w:r>
      <w:r w:rsidR="00083831">
        <w:rPr>
          <w:rFonts w:asciiTheme="minorHAnsi" w:hAnsiTheme="minorHAnsi" w:cs="Times"/>
          <w:color w:val="000000"/>
        </w:rPr>
        <w:t xml:space="preserve">n Rights Forum, IOM-CNDH-INSP, </w:t>
      </w:r>
      <w:r w:rsidRPr="00DE50D8">
        <w:rPr>
          <w:rFonts w:asciiTheme="minorHAnsi" w:hAnsiTheme="minorHAnsi" w:cs="Times"/>
          <w:color w:val="000000"/>
        </w:rPr>
        <w:t xml:space="preserve">October </w:t>
      </w:r>
      <w:r w:rsidRPr="00DE50D8">
        <w:rPr>
          <w:rFonts w:asciiTheme="minorHAnsi" w:hAnsiTheme="minorHAnsi" w:cs="Times"/>
        </w:rPr>
        <w:t>29 and 30,</w:t>
      </w:r>
      <w:r w:rsidRPr="00DE50D8">
        <w:rPr>
          <w:rFonts w:asciiTheme="minorHAnsi" w:hAnsiTheme="minorHAnsi" w:cs="Times"/>
          <w:color w:val="000000"/>
        </w:rPr>
        <w:t xml:space="preserve"> 2013, Mexico City. Author and presenter of the theme: “Migration and sex work on Mexico's southern border.”</w:t>
      </w:r>
    </w:p>
    <w:p w14:paraId="7AA7C5F3" w14:textId="55972311"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Workshop on “</w:t>
      </w:r>
      <w:r w:rsidR="00083831">
        <w:rPr>
          <w:rFonts w:asciiTheme="minorHAnsi" w:hAnsiTheme="minorHAnsi" w:cs="Times"/>
          <w:color w:val="000000"/>
        </w:rPr>
        <w:t>Best</w:t>
      </w:r>
      <w:r w:rsidRPr="00DE50D8">
        <w:rPr>
          <w:rFonts w:asciiTheme="minorHAnsi" w:hAnsiTheme="minorHAnsi" w:cs="Times"/>
          <w:color w:val="000000"/>
        </w:rPr>
        <w:t xml:space="preserve"> practice regarding STI prevention for sex workers,” Sanitary District VII</w:t>
      </w:r>
      <w:r w:rsidR="00083831">
        <w:rPr>
          <w:rFonts w:asciiTheme="minorHAnsi" w:hAnsiTheme="minorHAnsi" w:cs="Times"/>
          <w:color w:val="000000"/>
        </w:rPr>
        <w:t xml:space="preserve"> </w:t>
      </w:r>
      <w:r w:rsidRPr="00DE50D8">
        <w:rPr>
          <w:rFonts w:asciiTheme="minorHAnsi" w:hAnsiTheme="minorHAnsi" w:cs="Times"/>
          <w:color w:val="000000"/>
        </w:rPr>
        <w:t>-</w:t>
      </w:r>
      <w:r w:rsidR="00083831">
        <w:rPr>
          <w:rFonts w:asciiTheme="minorHAnsi" w:hAnsiTheme="minorHAnsi" w:cs="Times"/>
          <w:color w:val="000000"/>
        </w:rPr>
        <w:t xml:space="preserve"> </w:t>
      </w:r>
      <w:r w:rsidRPr="00DE50D8">
        <w:rPr>
          <w:rFonts w:asciiTheme="minorHAnsi" w:hAnsiTheme="minorHAnsi" w:cs="Times"/>
          <w:color w:val="000000"/>
        </w:rPr>
        <w:t xml:space="preserve">Doctors of the World, July </w:t>
      </w:r>
      <w:r w:rsidRPr="00DE50D8">
        <w:rPr>
          <w:rFonts w:asciiTheme="minorHAnsi" w:hAnsiTheme="minorHAnsi" w:cs="Times"/>
        </w:rPr>
        <w:t>4 and 5</w:t>
      </w:r>
      <w:r w:rsidRPr="00DE50D8">
        <w:rPr>
          <w:rFonts w:asciiTheme="minorHAnsi" w:hAnsiTheme="minorHAnsi" w:cs="Times"/>
          <w:color w:val="000000"/>
        </w:rPr>
        <w:t xml:space="preserve"> 2013, Tapachula, Chiapas. Author and presenter of the theme: “Migration, sex work and vulnerability to STD / HIV / AIDS.”</w:t>
      </w:r>
    </w:p>
    <w:p w14:paraId="73E8B2CF" w14:textId="6E151B57"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Assistant at the discussion forum “Migration and Health: the research agenda, </w:t>
      </w:r>
      <w:r w:rsidRPr="00DE50D8">
        <w:rPr>
          <w:rFonts w:asciiTheme="minorHAnsi" w:hAnsiTheme="minorHAnsi" w:cs="Times"/>
          <w:color w:val="000000"/>
        </w:rPr>
        <w:lastRenderedPageBreak/>
        <w:t>training resources and institutional strengthening". XV Congress of Public Health Research, March 5, 2013, Cuernavaca, Morelos.</w:t>
      </w:r>
    </w:p>
    <w:p w14:paraId="1C1B8995" w14:textId="1E4AF421"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XV Congress of Public Health Research, March 5, 2013, Cuernavaca, Morelos. Author and presenter of the poster: “Violence and HIV vulnerability in Me</w:t>
      </w:r>
      <w:r w:rsidR="00083831">
        <w:rPr>
          <w:rFonts w:asciiTheme="minorHAnsi" w:hAnsiTheme="minorHAnsi" w:cs="Times"/>
          <w:color w:val="000000"/>
        </w:rPr>
        <w:t>xican and foreign sex workers on the</w:t>
      </w:r>
      <w:r w:rsidRPr="00DE50D8">
        <w:rPr>
          <w:rFonts w:asciiTheme="minorHAnsi" w:hAnsiTheme="minorHAnsi" w:cs="Times"/>
          <w:color w:val="000000"/>
        </w:rPr>
        <w:t xml:space="preserve"> Guatemala-Mexico border.”</w:t>
      </w:r>
    </w:p>
    <w:p w14:paraId="471B42F0" w14:textId="3C844904"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Center</w:t>
      </w:r>
      <w:r w:rsidR="00083831">
        <w:rPr>
          <w:rFonts w:asciiTheme="minorHAnsi" w:hAnsiTheme="minorHAnsi" w:cs="Times"/>
          <w:color w:val="000000"/>
        </w:rPr>
        <w:t xml:space="preserve"> for</w:t>
      </w:r>
      <w:r w:rsidRPr="00DE50D8">
        <w:rPr>
          <w:rFonts w:asciiTheme="minorHAnsi" w:hAnsiTheme="minorHAnsi" w:cs="Times"/>
          <w:color w:val="000000"/>
        </w:rPr>
        <w:t xml:space="preserve"> Health Systems Research </w:t>
      </w:r>
      <w:r w:rsidRPr="00DE50D8">
        <w:rPr>
          <w:rFonts w:asciiTheme="minorHAnsi" w:hAnsiTheme="minorHAnsi" w:cs="Times"/>
        </w:rPr>
        <w:t>Seminar</w:t>
      </w:r>
      <w:r w:rsidRPr="00DE50D8">
        <w:rPr>
          <w:rFonts w:asciiTheme="minorHAnsi" w:hAnsiTheme="minorHAnsi" w:cs="Times"/>
          <w:color w:val="000000"/>
        </w:rPr>
        <w:t>, February 25, 2013, Cuernavaca, Morelos. Co-author of the paper: “Health Risks to migrants in transit through Mexico.”</w:t>
      </w:r>
    </w:p>
    <w:p w14:paraId="6BC88A88" w14:textId="24151751"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2nd Latin American and Caribbean Congress on Global Health, Santiago, Chile, </w:t>
      </w:r>
      <w:r w:rsidR="0063369C" w:rsidRPr="00DE50D8">
        <w:rPr>
          <w:rFonts w:asciiTheme="minorHAnsi" w:hAnsiTheme="minorHAnsi" w:cs="Times"/>
          <w:color w:val="000000"/>
        </w:rPr>
        <w:t xml:space="preserve">January </w:t>
      </w:r>
      <w:r w:rsidRPr="00DE50D8">
        <w:rPr>
          <w:rFonts w:asciiTheme="minorHAnsi" w:hAnsiTheme="minorHAnsi" w:cs="Times"/>
          <w:color w:val="000000"/>
        </w:rPr>
        <w:t>9-11, 2013. Author and presenter of the theme “The healthcare model and the prevention of STIs / HIV in sex workers on the Mexico-Guatemala border.”</w:t>
      </w:r>
    </w:p>
    <w:p w14:paraId="0F5145CD" w14:textId="582C36E9"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2nd Latin American and Caribbean Congress on Glo</w:t>
      </w:r>
      <w:r w:rsidR="0063369C">
        <w:rPr>
          <w:rFonts w:asciiTheme="minorHAnsi" w:hAnsiTheme="minorHAnsi" w:cs="Times"/>
          <w:color w:val="000000"/>
        </w:rPr>
        <w:t xml:space="preserve">bal Health, Santiago, Chile, </w:t>
      </w:r>
      <w:r w:rsidR="0063369C" w:rsidRPr="00DE50D8">
        <w:rPr>
          <w:rFonts w:asciiTheme="minorHAnsi" w:hAnsiTheme="minorHAnsi" w:cs="Times"/>
          <w:color w:val="000000"/>
        </w:rPr>
        <w:t>January</w:t>
      </w:r>
      <w:r w:rsidR="0063369C">
        <w:rPr>
          <w:rFonts w:asciiTheme="minorHAnsi" w:hAnsiTheme="minorHAnsi" w:cs="Times"/>
          <w:color w:val="000000"/>
        </w:rPr>
        <w:t xml:space="preserve"> 9-</w:t>
      </w:r>
      <w:r w:rsidRPr="00DE50D8">
        <w:rPr>
          <w:rFonts w:asciiTheme="minorHAnsi" w:hAnsiTheme="minorHAnsi" w:cs="Times"/>
          <w:color w:val="000000"/>
        </w:rPr>
        <w:t>11</w:t>
      </w:r>
      <w:r w:rsidR="0063369C">
        <w:rPr>
          <w:rFonts w:asciiTheme="minorHAnsi" w:hAnsiTheme="minorHAnsi" w:cs="Times"/>
          <w:color w:val="000000"/>
        </w:rPr>
        <w:t>,</w:t>
      </w:r>
      <w:r w:rsidRPr="00DE50D8">
        <w:rPr>
          <w:rFonts w:asciiTheme="minorHAnsi" w:hAnsiTheme="minorHAnsi" w:cs="Times"/>
          <w:color w:val="000000"/>
        </w:rPr>
        <w:t xml:space="preserve"> 2013. Author and presenter of the theme: Vulnerability and access to health services: the case of migrants with HIV / AIDS on Mexico’s southern border.</w:t>
      </w:r>
    </w:p>
    <w:p w14:paraId="6E87DD36" w14:textId="7861E5C8"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Migration and Health on Mexico’s Southern Border Seminar, Department of Health Systems at the Regional Center of </w:t>
      </w:r>
      <w:r w:rsidRPr="00DE50D8">
        <w:rPr>
          <w:rFonts w:asciiTheme="minorHAnsi" w:hAnsiTheme="minorHAnsi" w:cs="Times"/>
        </w:rPr>
        <w:t xml:space="preserve">Public Health Research, </w:t>
      </w:r>
      <w:r w:rsidRPr="00DE50D8">
        <w:rPr>
          <w:rFonts w:asciiTheme="minorHAnsi" w:hAnsiTheme="minorHAnsi" w:cs="Times"/>
          <w:color w:val="000000"/>
        </w:rPr>
        <w:t>Tapachula, Chiapas, May 19, 2012. Speaker on the theme: “Care model for sexual and reproductive health in mobile groups and migrants.”</w:t>
      </w:r>
    </w:p>
    <w:p w14:paraId="0D7F852E" w14:textId="11DFD04A"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XII National Congress on HIV / AIDS and other sexually transmitted infections held in Tabasco, July </w:t>
      </w:r>
      <w:r w:rsidRPr="00DE50D8">
        <w:rPr>
          <w:rFonts w:asciiTheme="minorHAnsi" w:hAnsiTheme="minorHAnsi" w:cs="Times"/>
        </w:rPr>
        <w:t>26-29,</w:t>
      </w:r>
      <w:r w:rsidRPr="00DE50D8">
        <w:rPr>
          <w:rFonts w:asciiTheme="minorHAnsi" w:hAnsiTheme="minorHAnsi" w:cs="Times"/>
          <w:color w:val="000000"/>
        </w:rPr>
        <w:t xml:space="preserve"> 2011. Speaker on the subject: Sex workers on Mexico’s Southern Border: Violence and HIV / AIDS.</w:t>
      </w:r>
    </w:p>
    <w:p w14:paraId="5329A713" w14:textId="52946D07"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Inter-Institut</w:t>
      </w:r>
      <w:r w:rsidR="007E06E6">
        <w:rPr>
          <w:rFonts w:asciiTheme="minorHAnsi" w:hAnsiTheme="minorHAnsi" w:cs="Times"/>
          <w:color w:val="000000"/>
        </w:rPr>
        <w:t>ional Seminar. Speaker on the the</w:t>
      </w:r>
      <w:r w:rsidRPr="00DE50D8">
        <w:rPr>
          <w:rFonts w:asciiTheme="minorHAnsi" w:hAnsiTheme="minorHAnsi" w:cs="Times"/>
          <w:color w:val="000000"/>
        </w:rPr>
        <w:t>me: “Sex Workers on the Mexico-Guatemala Border: Vulnerability and access to sexual and reproductive healthcare.” Cuernavaca, Morelos, September 28, 2011.</w:t>
      </w:r>
    </w:p>
    <w:p w14:paraId="6A0B8AE6" w14:textId="24837BA3"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International migration Through Mexico: A healthcare model Implemented by migrant shelters through collaboration with local healthcare services and other nongovernmental organizations, New Orleans, Louisiana, September 2011. Co-authors: César Infante, Rene Leyva, Frida Quintino, Nadia Santillanes, Cesar Rodriguez, Edson Servan and Thonatiuh Gonzales.</w:t>
      </w:r>
    </w:p>
    <w:p w14:paraId="43378DD7" w14:textId="5118AD93"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Refresher Program in Public Health and Epidemiology. Course on Migration and Health in Latin America, its determinants and implications for public health. August 1 to 5, 2011. Cuernavaca, Morelos.</w:t>
      </w:r>
    </w:p>
    <w:p w14:paraId="28CFABF3" w14:textId="04D3C9CF"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3rd International Symposium on International, Regional and Extra-Regional Migration, to and from Latin America and the Caribbean: between the myth and the reality. Speaker at the symposium on November </w:t>
      </w:r>
      <w:r w:rsidRPr="00DE50D8">
        <w:rPr>
          <w:rFonts w:asciiTheme="minorHAnsi" w:hAnsiTheme="minorHAnsi" w:cs="Times"/>
        </w:rPr>
        <w:t>9,</w:t>
      </w:r>
      <w:r w:rsidR="0085168B">
        <w:rPr>
          <w:rFonts w:asciiTheme="minorHAnsi" w:hAnsiTheme="minorHAnsi" w:cs="Times"/>
        </w:rPr>
        <w:t xml:space="preserve"> </w:t>
      </w:r>
      <w:r w:rsidRPr="00DE50D8">
        <w:rPr>
          <w:rFonts w:asciiTheme="minorHAnsi" w:hAnsiTheme="minorHAnsi" w:cs="Times"/>
        </w:rPr>
        <w:t>10 and 11</w:t>
      </w:r>
      <w:r w:rsidR="0085168B">
        <w:rPr>
          <w:rFonts w:asciiTheme="minorHAnsi" w:hAnsiTheme="minorHAnsi" w:cs="Times"/>
        </w:rPr>
        <w:t>,</w:t>
      </w:r>
      <w:r w:rsidR="0085168B">
        <w:rPr>
          <w:rFonts w:asciiTheme="minorHAnsi" w:hAnsiTheme="minorHAnsi" w:cs="Times"/>
          <w:color w:val="000000"/>
        </w:rPr>
        <w:t xml:space="preserve"> 2011. San Cristobal de </w:t>
      </w:r>
      <w:r w:rsidRPr="00DE50D8">
        <w:rPr>
          <w:rFonts w:asciiTheme="minorHAnsi" w:hAnsiTheme="minorHAnsi" w:cs="Times"/>
          <w:color w:val="000000"/>
        </w:rPr>
        <w:t>las Casas, Chiapas, Mexico.</w:t>
      </w:r>
    </w:p>
    <w:p w14:paraId="3972F494" w14:textId="71BF9F79"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5th Seminar of Responses to HIV / AIDS. </w:t>
      </w:r>
      <w:r w:rsidRPr="00DE50D8">
        <w:rPr>
          <w:rFonts w:asciiTheme="minorHAnsi" w:hAnsiTheme="minorHAnsi" w:cs="Arial"/>
        </w:rPr>
        <w:t>Autónoma</w:t>
      </w:r>
      <w:r w:rsidRPr="00DE50D8">
        <w:rPr>
          <w:rFonts w:asciiTheme="minorHAnsi" w:hAnsiTheme="minorHAnsi" w:cs="Times"/>
          <w:color w:val="000000"/>
        </w:rPr>
        <w:t xml:space="preserve"> University, Chiapas, Faculty of Chemistry. Speaker on the theme of “Migration, sexual and reproductive health in border areas: design of a comprehensive model to address the issues.” From November 28 to December 1, 2011, Tapachula, Chiapas.</w:t>
      </w:r>
    </w:p>
    <w:p w14:paraId="2BAF94A0" w14:textId="2EF4AD40"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14th Congress on Public Health. Poster relating to Sex Workers on Mexico’s Southern Border: Violence and HIV / AIDS. Cuernavaca, Morelos, November 2010. Poster </w:t>
      </w:r>
      <w:r w:rsidRPr="00DE50D8">
        <w:rPr>
          <w:rFonts w:asciiTheme="minorHAnsi" w:hAnsiTheme="minorHAnsi" w:cs="Times"/>
          <w:color w:val="000000"/>
        </w:rPr>
        <w:lastRenderedPageBreak/>
        <w:t>presentation. Co-authors: René Leyva Flores and César Infante Xibille.</w:t>
      </w:r>
    </w:p>
    <w:p w14:paraId="4596CC56" w14:textId="502E5AF2"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14th Congress on Public Health. Migration and sexual and reproductive health on five of America's borders. Cuernavaca, Morelos, November 2010. Poster presentation.</w:t>
      </w:r>
    </w:p>
    <w:p w14:paraId="72937FA0" w14:textId="72AAF3C5"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14th Congress on Public Health. Initiative</w:t>
      </w:r>
      <w:r w:rsidR="000A2768">
        <w:rPr>
          <w:rFonts w:asciiTheme="minorHAnsi" w:hAnsiTheme="minorHAnsi" w:cs="Times"/>
          <w:color w:val="000000"/>
        </w:rPr>
        <w:t>s</w:t>
      </w:r>
      <w:r w:rsidRPr="00DE50D8">
        <w:rPr>
          <w:rFonts w:asciiTheme="minorHAnsi" w:hAnsiTheme="minorHAnsi" w:cs="Times"/>
          <w:color w:val="000000"/>
        </w:rPr>
        <w:t xml:space="preserve"> for HIV prevention from faith-based organization</w:t>
      </w:r>
      <w:r w:rsidR="000A2768">
        <w:rPr>
          <w:rFonts w:asciiTheme="minorHAnsi" w:hAnsiTheme="minorHAnsi" w:cs="Times"/>
          <w:color w:val="000000"/>
        </w:rPr>
        <w:t>s aimed at migrants</w:t>
      </w:r>
      <w:r w:rsidRPr="00DE50D8">
        <w:rPr>
          <w:rFonts w:asciiTheme="minorHAnsi" w:hAnsiTheme="minorHAnsi" w:cs="Times"/>
          <w:color w:val="000000"/>
        </w:rPr>
        <w:t>. Cuernavaca, Morelos, November 2010. Poster presentation.</w:t>
      </w:r>
    </w:p>
    <w:p w14:paraId="0D1C94F6" w14:textId="53483B55"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Multi</w:t>
      </w:r>
      <w:r w:rsidR="007E06E6">
        <w:rPr>
          <w:rFonts w:asciiTheme="minorHAnsi" w:hAnsiTheme="minorHAnsi" w:cs="Times"/>
          <w:color w:val="000000"/>
        </w:rPr>
        <w:t>-sector</w:t>
      </w:r>
      <w:r w:rsidR="000A2768">
        <w:rPr>
          <w:rFonts w:asciiTheme="minorHAnsi" w:hAnsiTheme="minorHAnsi" w:cs="Times"/>
          <w:color w:val="000000"/>
        </w:rPr>
        <w:t xml:space="preserve"> m</w:t>
      </w:r>
      <w:r w:rsidRPr="00DE50D8">
        <w:rPr>
          <w:rFonts w:asciiTheme="minorHAnsi" w:hAnsiTheme="minorHAnsi" w:cs="Times"/>
          <w:color w:val="000000"/>
        </w:rPr>
        <w:t>eeting for the implementation of a comprehensive model for the prevention and care of sexual violence in local populations and migrants. Tapachula, Chiapas, November 2010. Coordinator of the event.</w:t>
      </w:r>
    </w:p>
    <w:p w14:paraId="2737602B" w14:textId="7B0320C3"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XVIII International AIDS Conference. Sex Workers at Mexico’s Southern Mexican Borders: violence and AIDS, 18-23 Vienna Austria. Presented by Frida Quintino (Mexico), F. Quintino, R. </w:t>
      </w:r>
      <w:r w:rsidR="000A2768">
        <w:rPr>
          <w:rFonts w:asciiTheme="minorHAnsi" w:hAnsiTheme="minorHAnsi" w:cs="Times"/>
          <w:color w:val="000000"/>
        </w:rPr>
        <w:t xml:space="preserve">Leyva, C. Infante, M. Sánchez, </w:t>
      </w:r>
      <w:r w:rsidRPr="00DE50D8">
        <w:rPr>
          <w:rFonts w:asciiTheme="minorHAnsi" w:hAnsiTheme="minorHAnsi" w:cs="Times"/>
          <w:color w:val="000000"/>
        </w:rPr>
        <w:t>and N. Gomez.</w:t>
      </w:r>
    </w:p>
    <w:p w14:paraId="1A7D80F7" w14:textId="03DAD6B5"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Monaco"/>
          <w:color w:val="000000"/>
        </w:rPr>
        <w:t>B</w:t>
      </w:r>
      <w:r w:rsidR="000A2768">
        <w:rPr>
          <w:rFonts w:asciiTheme="minorHAnsi" w:hAnsiTheme="minorHAnsi" w:cs="Times"/>
          <w:color w:val="000000"/>
        </w:rPr>
        <w:t>i</w:t>
      </w:r>
      <w:r w:rsidRPr="00DE50D8">
        <w:rPr>
          <w:rFonts w:asciiTheme="minorHAnsi" w:hAnsiTheme="minorHAnsi" w:cs="Times"/>
          <w:color w:val="000000"/>
        </w:rPr>
        <w:t>national meeting on human rights and sexual and reproductive healthcare within mobile populations. Coatepeque, Guatemala, May 2010. Oral presentation.</w:t>
      </w:r>
    </w:p>
    <w:p w14:paraId="5251D2AC" w14:textId="6055C887"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13th </w:t>
      </w:r>
      <w:r w:rsidRPr="00DE50D8">
        <w:rPr>
          <w:rFonts w:asciiTheme="minorHAnsi" w:hAnsiTheme="minorHAnsi" w:cs="Times"/>
        </w:rPr>
        <w:t>Congress on</w:t>
      </w:r>
      <w:r w:rsidRPr="00DE50D8">
        <w:rPr>
          <w:rFonts w:asciiTheme="minorHAnsi" w:hAnsiTheme="minorHAnsi" w:cs="Times"/>
          <w:color w:val="000000"/>
        </w:rPr>
        <w:t xml:space="preserve"> Public Health Research. The Institute of Public Health. Cuernavaca, Morelos, March </w:t>
      </w:r>
      <w:r w:rsidRPr="00DE50D8">
        <w:rPr>
          <w:rFonts w:asciiTheme="minorHAnsi" w:hAnsiTheme="minorHAnsi" w:cs="Times"/>
        </w:rPr>
        <w:t>3-6,</w:t>
      </w:r>
      <w:r w:rsidRPr="00DE50D8">
        <w:rPr>
          <w:rFonts w:asciiTheme="minorHAnsi" w:hAnsiTheme="minorHAnsi" w:cs="Times"/>
          <w:color w:val="000000"/>
        </w:rPr>
        <w:t xml:space="preserve"> 2009. Speaker on the issue of migration and AIDS in Mexico and Central America: a view from the south.</w:t>
      </w:r>
    </w:p>
    <w:p w14:paraId="6FDAF946" w14:textId="4CF4A6E7"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Migration and AIDS in Mexico and Central America: </w:t>
      </w:r>
      <w:r w:rsidRPr="00DE50D8">
        <w:rPr>
          <w:rFonts w:asciiTheme="minorHAnsi" w:hAnsiTheme="minorHAnsi" w:cs="Times"/>
        </w:rPr>
        <w:t>a view from the south</w:t>
      </w:r>
      <w:r w:rsidRPr="00DE50D8">
        <w:rPr>
          <w:rFonts w:asciiTheme="minorHAnsi" w:hAnsiTheme="minorHAnsi" w:cs="Times"/>
          <w:color w:val="000000"/>
        </w:rPr>
        <w:t>, March 3-6, 2009, Co-authors: Frida</w:t>
      </w:r>
      <w:r w:rsidR="000A2768">
        <w:rPr>
          <w:rFonts w:asciiTheme="minorHAnsi" w:hAnsiTheme="minorHAnsi" w:cs="Times"/>
          <w:color w:val="000000"/>
        </w:rPr>
        <w:t xml:space="preserve"> </w:t>
      </w:r>
      <w:r w:rsidR="000A2768" w:rsidRPr="00DE50D8">
        <w:rPr>
          <w:rFonts w:asciiTheme="minorHAnsi" w:hAnsiTheme="minorHAnsi" w:cs="Times"/>
          <w:color w:val="000000"/>
        </w:rPr>
        <w:t>Quintino</w:t>
      </w:r>
      <w:r w:rsidR="000A2768">
        <w:rPr>
          <w:rFonts w:asciiTheme="minorHAnsi" w:hAnsiTheme="minorHAnsi" w:cs="Times"/>
          <w:color w:val="000000"/>
        </w:rPr>
        <w:t xml:space="preserve"> </w:t>
      </w:r>
      <w:r w:rsidRPr="00DE50D8">
        <w:rPr>
          <w:rFonts w:asciiTheme="minorHAnsi" w:hAnsiTheme="minorHAnsi" w:cs="Times"/>
          <w:color w:val="000000"/>
        </w:rPr>
        <w:t xml:space="preserve">Perez and </w:t>
      </w:r>
      <w:r w:rsidR="000A2768">
        <w:rPr>
          <w:rFonts w:asciiTheme="minorHAnsi" w:hAnsiTheme="minorHAnsi" w:cs="Times"/>
          <w:color w:val="000000"/>
        </w:rPr>
        <w:t xml:space="preserve">Marta </w:t>
      </w:r>
      <w:r w:rsidRPr="00DE50D8">
        <w:rPr>
          <w:rFonts w:asciiTheme="minorHAnsi" w:hAnsiTheme="minorHAnsi" w:cs="Times"/>
          <w:color w:val="000000"/>
        </w:rPr>
        <w:t>Caballero.</w:t>
      </w:r>
    </w:p>
    <w:p w14:paraId="30F5BA15" w14:textId="1C4FDDA3"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XI National Congress on HIV / AIDS and other sexually transmitted infections held in Tuxtla Gutierrez, Chiapas, November- December 2009. Oral presentation.</w:t>
      </w:r>
    </w:p>
    <w:p w14:paraId="6FDBA7D8" w14:textId="2FD67EA7"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rPr>
      </w:pPr>
      <w:r w:rsidRPr="00DE50D8">
        <w:rPr>
          <w:rFonts w:asciiTheme="minorHAnsi" w:hAnsiTheme="minorHAnsi" w:cs="Times"/>
          <w:color w:val="000000"/>
        </w:rPr>
        <w:t xml:space="preserve">Workshop on prevention and comprehensive healthcare for sexual violence in migrant populations. Tapachula, Chiapas, December 2009. </w:t>
      </w:r>
      <w:r w:rsidRPr="00DE50D8">
        <w:rPr>
          <w:rFonts w:asciiTheme="minorHAnsi" w:hAnsiTheme="minorHAnsi" w:cs="Times"/>
        </w:rPr>
        <w:t>Organization of the event and oral presentation.</w:t>
      </w:r>
    </w:p>
    <w:p w14:paraId="4920EDA7" w14:textId="6B437A52"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OHCHR Sem</w:t>
      </w:r>
      <w:r w:rsidR="000A2768">
        <w:rPr>
          <w:rFonts w:asciiTheme="minorHAnsi" w:hAnsiTheme="minorHAnsi" w:cs="Times"/>
          <w:color w:val="000000"/>
        </w:rPr>
        <w:t>inar on Indicators of Violence A</w:t>
      </w:r>
      <w:r w:rsidRPr="00DE50D8">
        <w:rPr>
          <w:rFonts w:asciiTheme="minorHAnsi" w:hAnsiTheme="minorHAnsi" w:cs="Times"/>
          <w:color w:val="000000"/>
        </w:rPr>
        <w:t xml:space="preserve">gainst Women. Mexico City, November </w:t>
      </w:r>
      <w:r w:rsidRPr="00DE50D8">
        <w:rPr>
          <w:rFonts w:asciiTheme="minorHAnsi" w:hAnsiTheme="minorHAnsi" w:cs="Times"/>
        </w:rPr>
        <w:t>23 and 24,</w:t>
      </w:r>
      <w:r w:rsidRPr="00DE50D8">
        <w:rPr>
          <w:rFonts w:asciiTheme="minorHAnsi" w:hAnsiTheme="minorHAnsi" w:cs="Times"/>
          <w:color w:val="000000"/>
        </w:rPr>
        <w:t xml:space="preserve"> 2009.</w:t>
      </w:r>
    </w:p>
    <w:p w14:paraId="25854FED" w14:textId="09401D0F"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Meeting of the </w:t>
      </w:r>
      <w:r w:rsidRPr="00DE50D8">
        <w:rPr>
          <w:rFonts w:asciiTheme="minorHAnsi" w:hAnsiTheme="minorHAnsi" w:cs="Arial"/>
        </w:rPr>
        <w:t>Inter-fronteriza México-Guatemala Network.</w:t>
      </w:r>
      <w:r w:rsidRPr="00DE50D8">
        <w:rPr>
          <w:rFonts w:asciiTheme="minorHAnsi" w:hAnsiTheme="minorHAnsi" w:cs="Times"/>
          <w:color w:val="000000"/>
        </w:rPr>
        <w:t xml:space="preserve"> Tapachula, Chiapas, September 2009. Organization of the event and oral presentation.</w:t>
      </w:r>
    </w:p>
    <w:p w14:paraId="76223752" w14:textId="4FE76773"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Training workshop on migration and sexual and reproductive health. Tapachula, Chiapas, October 2009. Organization of the event and oral presentation.</w:t>
      </w:r>
    </w:p>
    <w:p w14:paraId="3FF5BE80" w14:textId="1F569C98"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rPr>
        <w:t xml:space="preserve">Congress on </w:t>
      </w:r>
      <w:r w:rsidRPr="00DE50D8">
        <w:rPr>
          <w:rFonts w:asciiTheme="minorHAnsi" w:hAnsiTheme="minorHAnsi" w:cs="Times"/>
          <w:color w:val="000000"/>
        </w:rPr>
        <w:t>Public Health Research. National Institute of Public Health. Cuernavaca, Mexico, 2009. Poster presentation.</w:t>
      </w:r>
    </w:p>
    <w:p w14:paraId="20107B2A" w14:textId="06E3E18C"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2nd Annual Forum “</w:t>
      </w:r>
      <w:r w:rsidR="000A2768">
        <w:rPr>
          <w:rFonts w:asciiTheme="minorHAnsi" w:hAnsiTheme="minorHAnsi" w:cs="Times"/>
          <w:color w:val="000000"/>
        </w:rPr>
        <w:t>Health Promotion and Undergraduate S</w:t>
      </w:r>
      <w:r w:rsidRPr="00DE50D8">
        <w:rPr>
          <w:rFonts w:asciiTheme="minorHAnsi" w:hAnsiTheme="minorHAnsi" w:cs="Times"/>
          <w:color w:val="000000"/>
        </w:rPr>
        <w:t>tudents</w:t>
      </w:r>
      <w:r w:rsidR="000A2768">
        <w:rPr>
          <w:rFonts w:asciiTheme="minorHAnsi" w:hAnsiTheme="minorHAnsi" w:cs="Times"/>
          <w:color w:val="000000"/>
        </w:rPr>
        <w:t xml:space="preserve"> Meeting</w:t>
      </w:r>
      <w:r w:rsidRPr="00DE50D8">
        <w:rPr>
          <w:rFonts w:asciiTheme="minorHAnsi" w:hAnsiTheme="minorHAnsi" w:cs="Times"/>
          <w:color w:val="000000"/>
        </w:rPr>
        <w:t xml:space="preserve">” held at the facilities of the </w:t>
      </w:r>
      <w:r w:rsidRPr="00DE50D8">
        <w:rPr>
          <w:rFonts w:asciiTheme="minorHAnsi" w:hAnsiTheme="minorHAnsi" w:cs="Arial"/>
        </w:rPr>
        <w:t>Casa Libertad Iztapalapa</w:t>
      </w:r>
      <w:r w:rsidRPr="00DE50D8">
        <w:rPr>
          <w:rFonts w:asciiTheme="minorHAnsi" w:hAnsiTheme="minorHAnsi" w:cs="Times"/>
          <w:color w:val="000000"/>
        </w:rPr>
        <w:t xml:space="preserve"> Campus, </w:t>
      </w:r>
      <w:r w:rsidRPr="00DE50D8">
        <w:rPr>
          <w:rFonts w:asciiTheme="minorHAnsi" w:hAnsiTheme="minorHAnsi" w:cs="Arial"/>
        </w:rPr>
        <w:t>Autónoma</w:t>
      </w:r>
      <w:r w:rsidRPr="00DE50D8">
        <w:rPr>
          <w:rFonts w:asciiTheme="minorHAnsi" w:hAnsiTheme="minorHAnsi" w:cs="Times"/>
          <w:color w:val="000000"/>
        </w:rPr>
        <w:t xml:space="preserve"> University in Mexico City, on September 30, 2009.</w:t>
      </w:r>
    </w:p>
    <w:p w14:paraId="63120DF8" w14:textId="4C3BB2CE"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Gender Studies Symposium: 25 years since the founding of the Interdisciplinary Program in Women's Studies. El Colegio de Mexico. Mexico City, October 2008. Oral presentation.</w:t>
      </w:r>
    </w:p>
    <w:p w14:paraId="3DF3D08D" w14:textId="04EA1806"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XVII International AIDS Conference. Mexico City, August 2008. Oral presentation and </w:t>
      </w:r>
      <w:r w:rsidRPr="00DE50D8">
        <w:rPr>
          <w:rFonts w:asciiTheme="minorHAnsi" w:hAnsiTheme="minorHAnsi" w:cs="Times"/>
          <w:color w:val="000000"/>
        </w:rPr>
        <w:lastRenderedPageBreak/>
        <w:t>poster.</w:t>
      </w:r>
    </w:p>
    <w:p w14:paraId="53F8B564" w14:textId="7FAE9787"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The Mesoamerican Initiative for HIV / AIDS phase II Congress. 4th meeting of the </w:t>
      </w:r>
      <w:r w:rsidR="00596FD5">
        <w:rPr>
          <w:rFonts w:asciiTheme="minorHAnsi" w:hAnsiTheme="minorHAnsi" w:cs="Times"/>
          <w:color w:val="000000"/>
        </w:rPr>
        <w:t>Regional Initiative committee h</w:t>
      </w:r>
      <w:r w:rsidRPr="00DE50D8">
        <w:rPr>
          <w:rFonts w:asciiTheme="minorHAnsi" w:hAnsiTheme="minorHAnsi" w:cs="Times"/>
          <w:color w:val="000000"/>
        </w:rPr>
        <w:t xml:space="preserve">eld in Tegucigalpa, Honduras, November </w:t>
      </w:r>
      <w:r w:rsidRPr="00DE50D8">
        <w:rPr>
          <w:rFonts w:asciiTheme="minorHAnsi" w:hAnsiTheme="minorHAnsi" w:cs="Times"/>
        </w:rPr>
        <w:t>22 and 23,</w:t>
      </w:r>
      <w:r w:rsidRPr="00DE50D8">
        <w:rPr>
          <w:rFonts w:asciiTheme="minorHAnsi" w:hAnsiTheme="minorHAnsi" w:cs="Times"/>
          <w:color w:val="000000"/>
        </w:rPr>
        <w:t xml:space="preserve"> 2007.</w:t>
      </w:r>
    </w:p>
    <w:p w14:paraId="30A99274" w14:textId="08584051"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National Congress on HIV / AIDS. Leon Guanajuato, Mexico, in December 2007. National Center for the Control and Prevention of HIV / AIDS. Oral presentation and poster.</w:t>
      </w:r>
    </w:p>
    <w:p w14:paraId="4367FC2E" w14:textId="72082BB8" w:rsidR="00DE50D8" w:rsidRPr="002A5752" w:rsidRDefault="00596FD5"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rPr>
        <w:t>Congress</w:t>
      </w:r>
      <w:r w:rsidRPr="00DE50D8">
        <w:rPr>
          <w:rFonts w:asciiTheme="minorHAnsi" w:hAnsiTheme="minorHAnsi" w:cs="Times"/>
          <w:color w:val="000000"/>
        </w:rPr>
        <w:t xml:space="preserve"> </w:t>
      </w:r>
      <w:r>
        <w:rPr>
          <w:rFonts w:asciiTheme="minorHAnsi" w:hAnsiTheme="minorHAnsi" w:cs="Times"/>
          <w:color w:val="000000"/>
        </w:rPr>
        <w:t xml:space="preserve">on </w:t>
      </w:r>
      <w:r w:rsidR="00DE50D8" w:rsidRPr="00DE50D8">
        <w:rPr>
          <w:rFonts w:asciiTheme="minorHAnsi" w:hAnsiTheme="minorHAnsi" w:cs="Times"/>
          <w:color w:val="000000"/>
        </w:rPr>
        <w:t xml:space="preserve">Equity, Ethics and Right to Healthcare: the challenges of globalization for Public Health. Salvador Bahia, Brazil, July </w:t>
      </w:r>
      <w:r w:rsidR="00DE50D8" w:rsidRPr="00DE50D8">
        <w:rPr>
          <w:rFonts w:asciiTheme="minorHAnsi" w:hAnsiTheme="minorHAnsi" w:cs="Times"/>
        </w:rPr>
        <w:t>13-18,</w:t>
      </w:r>
      <w:r w:rsidR="00DE50D8" w:rsidRPr="00DE50D8">
        <w:rPr>
          <w:rFonts w:asciiTheme="minorHAnsi" w:hAnsiTheme="minorHAnsi" w:cs="Times"/>
          <w:color w:val="000000"/>
        </w:rPr>
        <w:t xml:space="preserve"> 2007. Oral presentation.</w:t>
      </w:r>
    </w:p>
    <w:p w14:paraId="1269F4F8" w14:textId="787AF8E0"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Forum for Human Rights and HIV / AIDS: Vulnerable groups. Managua, Nicaragua, November 2006. Oral presentation.</w:t>
      </w:r>
    </w:p>
    <w:p w14:paraId="21002612" w14:textId="7D450420"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National Congress on HIV / AIDS. National Center for the Control and Prevention of HIV / AIDS. Oaxaca, December 2005. Poster presentation.</w:t>
      </w:r>
    </w:p>
    <w:p w14:paraId="1A3FB4BF" w14:textId="67E2D55F" w:rsidR="00DE50D8" w:rsidRPr="002A5752"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Meeting on “Gender and HIV-AIDS: Towards a Mexican agenda for action,” CENSIDA, Colectivo Sol, FLACSO, Letter S, USAID. Mexico City, May 2005. Oral presentation.</w:t>
      </w:r>
    </w:p>
    <w:p w14:paraId="39564E67" w14:textId="3E8237E4" w:rsidR="000E4D46" w:rsidRDefault="00DE50D8" w:rsidP="002A5752">
      <w:pPr>
        <w:pStyle w:val="Prrafodelista"/>
        <w:widowControl w:val="0"/>
        <w:numPr>
          <w:ilvl w:val="0"/>
          <w:numId w:val="32"/>
        </w:numPr>
        <w:autoSpaceDE w:val="0"/>
        <w:autoSpaceDN w:val="0"/>
        <w:adjustRightInd w:val="0"/>
        <w:spacing w:after="120"/>
        <w:contextualSpacing w:val="0"/>
        <w:rPr>
          <w:rFonts w:asciiTheme="minorHAnsi" w:hAnsiTheme="minorHAnsi" w:cs="Times"/>
          <w:color w:val="000000"/>
        </w:rPr>
      </w:pPr>
      <w:r w:rsidRPr="00DE50D8">
        <w:rPr>
          <w:rFonts w:asciiTheme="minorHAnsi" w:hAnsiTheme="minorHAnsi" w:cs="Times"/>
          <w:color w:val="000000"/>
        </w:rPr>
        <w:t xml:space="preserve">Seminar “Adolescents in Mexico: strategies to improve sexual and reproductive health.” National Center for the Health </w:t>
      </w:r>
      <w:r w:rsidR="00596FD5">
        <w:rPr>
          <w:rFonts w:asciiTheme="minorHAnsi" w:hAnsiTheme="minorHAnsi" w:cs="Times"/>
          <w:color w:val="000000"/>
        </w:rPr>
        <w:t xml:space="preserve">of </w:t>
      </w:r>
      <w:r w:rsidRPr="00DE50D8">
        <w:rPr>
          <w:rFonts w:asciiTheme="minorHAnsi" w:hAnsiTheme="minorHAnsi" w:cs="Times"/>
          <w:color w:val="000000"/>
        </w:rPr>
        <w:t>Children and Adolescents, Ministry of Health, United Nations Population Fund, the Mexican Foundation for Family Planning, IPAS Mexico, the Population Council. Mexico, October 2003. Oral presentation.</w:t>
      </w:r>
    </w:p>
    <w:p w14:paraId="4D9363A1" w14:textId="77777777" w:rsidR="000E4D46" w:rsidRPr="000E4D46" w:rsidRDefault="000E4D46" w:rsidP="000E4D46">
      <w:pPr>
        <w:widowControl w:val="0"/>
        <w:autoSpaceDE w:val="0"/>
        <w:autoSpaceDN w:val="0"/>
        <w:adjustRightInd w:val="0"/>
        <w:rPr>
          <w:rFonts w:asciiTheme="minorHAnsi" w:hAnsiTheme="minorHAnsi" w:cs="Times"/>
          <w:color w:val="000000"/>
        </w:rPr>
      </w:pPr>
    </w:p>
    <w:p w14:paraId="2D4F12DD" w14:textId="77777777" w:rsidR="000E4D46" w:rsidRPr="000E4D46" w:rsidRDefault="000E4D46" w:rsidP="000E4D46">
      <w:pPr>
        <w:widowControl w:val="0"/>
        <w:autoSpaceDE w:val="0"/>
        <w:autoSpaceDN w:val="0"/>
        <w:adjustRightInd w:val="0"/>
        <w:rPr>
          <w:rFonts w:asciiTheme="minorHAnsi" w:hAnsiTheme="minorHAnsi" w:cs="Times"/>
          <w:color w:val="000000"/>
        </w:rPr>
      </w:pPr>
    </w:p>
    <w:p w14:paraId="0A82EE24" w14:textId="1DFE214B" w:rsidR="000E4D46" w:rsidRPr="000E4D46" w:rsidRDefault="000E4D46" w:rsidP="00EA0523">
      <w:pPr>
        <w:pStyle w:val="Prrafodelista"/>
        <w:numPr>
          <w:ilvl w:val="0"/>
          <w:numId w:val="33"/>
        </w:numPr>
        <w:spacing w:after="120"/>
        <w:ind w:left="283" w:hanging="357"/>
        <w:contextualSpacing w:val="0"/>
        <w:rPr>
          <w:rFonts w:ascii="Calibri" w:hAnsi="Calibri"/>
          <w:b/>
        </w:rPr>
      </w:pPr>
      <w:r w:rsidRPr="000E4D46">
        <w:rPr>
          <w:rFonts w:ascii="Calibri" w:hAnsi="Calibri"/>
          <w:b/>
        </w:rPr>
        <w:t xml:space="preserve">Languages </w:t>
      </w:r>
    </w:p>
    <w:p w14:paraId="64F5AE12" w14:textId="0F32206C" w:rsidR="00EA0523" w:rsidRDefault="00123E68" w:rsidP="00123E68">
      <w:pPr>
        <w:pStyle w:val="Prrafodelista"/>
        <w:numPr>
          <w:ilvl w:val="0"/>
          <w:numId w:val="45"/>
        </w:numPr>
        <w:spacing w:after="240"/>
        <w:rPr>
          <w:rFonts w:ascii="Calibri" w:hAnsi="Calibri"/>
        </w:rPr>
      </w:pPr>
      <w:r w:rsidRPr="00EA0523">
        <w:rPr>
          <w:rFonts w:ascii="Calibri" w:hAnsi="Calibri"/>
        </w:rPr>
        <w:t xml:space="preserve">English </w:t>
      </w:r>
      <w:r w:rsidR="00EA0523">
        <w:rPr>
          <w:rFonts w:ascii="Calibri" w:hAnsi="Calibri"/>
        </w:rPr>
        <w:t>(reading comprehension)</w:t>
      </w:r>
    </w:p>
    <w:p w14:paraId="394FFC8F" w14:textId="28B89D86" w:rsidR="000E4D46" w:rsidRDefault="00EA0523" w:rsidP="00123E68">
      <w:pPr>
        <w:pStyle w:val="Prrafodelista"/>
        <w:numPr>
          <w:ilvl w:val="0"/>
          <w:numId w:val="45"/>
        </w:numPr>
        <w:spacing w:after="240"/>
        <w:rPr>
          <w:rFonts w:ascii="Calibri" w:hAnsi="Calibri"/>
        </w:rPr>
      </w:pPr>
      <w:r>
        <w:rPr>
          <w:rFonts w:ascii="Calibri" w:hAnsi="Calibri"/>
        </w:rPr>
        <w:t>Portuguese (reading comprehension)</w:t>
      </w:r>
      <w:r>
        <w:rPr>
          <w:rFonts w:ascii="Calibri" w:hAnsi="Calibri"/>
        </w:rPr>
        <w:br/>
      </w:r>
    </w:p>
    <w:p w14:paraId="385D5CBB" w14:textId="04B3D2D7" w:rsidR="00EA0523" w:rsidRDefault="00EA0523" w:rsidP="00EA0523">
      <w:pPr>
        <w:pStyle w:val="Prrafodelista"/>
        <w:numPr>
          <w:ilvl w:val="0"/>
          <w:numId w:val="33"/>
        </w:numPr>
        <w:spacing w:after="120"/>
        <w:ind w:left="283" w:hanging="357"/>
        <w:contextualSpacing w:val="0"/>
        <w:rPr>
          <w:rFonts w:ascii="Calibri" w:hAnsi="Calibri"/>
        </w:rPr>
      </w:pPr>
      <w:r w:rsidRPr="00EA0523">
        <w:rPr>
          <w:rFonts w:ascii="Calibri" w:hAnsi="Calibri"/>
          <w:b/>
        </w:rPr>
        <w:t>Computer Skills</w:t>
      </w:r>
      <w:r>
        <w:rPr>
          <w:rFonts w:ascii="Calibri" w:hAnsi="Calibri"/>
        </w:rPr>
        <w:t xml:space="preserve"> (General and Specialized)</w:t>
      </w:r>
    </w:p>
    <w:p w14:paraId="1573C45B" w14:textId="67D9268A" w:rsidR="00EA0523" w:rsidRPr="00EA0523" w:rsidRDefault="00EA0523" w:rsidP="00EA0523">
      <w:pPr>
        <w:pStyle w:val="Prrafodelista"/>
        <w:widowControl w:val="0"/>
        <w:numPr>
          <w:ilvl w:val="0"/>
          <w:numId w:val="48"/>
        </w:numPr>
        <w:autoSpaceDE w:val="0"/>
        <w:autoSpaceDN w:val="0"/>
        <w:adjustRightInd w:val="0"/>
        <w:spacing w:after="240"/>
        <w:rPr>
          <w:rFonts w:asciiTheme="minorHAnsi" w:hAnsiTheme="minorHAnsi" w:cs="Times"/>
        </w:rPr>
      </w:pPr>
      <w:r w:rsidRPr="00EA0523">
        <w:rPr>
          <w:rFonts w:asciiTheme="minorHAnsi" w:hAnsiTheme="minorHAnsi" w:cs="Arial"/>
        </w:rPr>
        <w:t xml:space="preserve">SPSS, ATLAS TI </w:t>
      </w:r>
    </w:p>
    <w:p w14:paraId="10A87149" w14:textId="77777777" w:rsidR="00EA0523" w:rsidRPr="00EA0523" w:rsidRDefault="00EA0523" w:rsidP="00EA0523">
      <w:pPr>
        <w:pStyle w:val="Prrafodelista"/>
        <w:widowControl w:val="0"/>
        <w:autoSpaceDE w:val="0"/>
        <w:autoSpaceDN w:val="0"/>
        <w:adjustRightInd w:val="0"/>
        <w:spacing w:after="240"/>
        <w:ind w:left="646"/>
        <w:rPr>
          <w:rFonts w:asciiTheme="minorHAnsi" w:hAnsiTheme="minorHAnsi" w:cs="Times"/>
        </w:rPr>
      </w:pPr>
    </w:p>
    <w:p w14:paraId="519822DC" w14:textId="54793E81" w:rsidR="000E4D46" w:rsidRPr="002A5752" w:rsidRDefault="002A5752" w:rsidP="002A5752">
      <w:pPr>
        <w:pStyle w:val="Prrafodelista"/>
        <w:numPr>
          <w:ilvl w:val="0"/>
          <w:numId w:val="33"/>
        </w:numPr>
        <w:spacing w:after="240"/>
        <w:ind w:left="284"/>
        <w:rPr>
          <w:rFonts w:ascii="Calibri" w:hAnsi="Calibri"/>
          <w:b/>
        </w:rPr>
      </w:pPr>
      <w:r w:rsidRPr="002A5752">
        <w:rPr>
          <w:rFonts w:ascii="Calibri" w:hAnsi="Calibri"/>
          <w:b/>
        </w:rPr>
        <w:t xml:space="preserve">Specialized courses in documentary research by El Colegio de Mexico. </w:t>
      </w:r>
      <w:r w:rsidR="000E4D46" w:rsidRPr="002A5752">
        <w:rPr>
          <w:rFonts w:ascii="Symbol" w:hAnsi="Symbol" w:cs="Symbol"/>
          <w:b/>
          <w:kern w:val="1"/>
          <w:sz w:val="30"/>
          <w:szCs w:val="30"/>
        </w:rPr>
        <w:tab/>
      </w:r>
      <w:r w:rsidR="000E4D46" w:rsidRPr="002A5752">
        <w:rPr>
          <w:rFonts w:ascii="Symbol" w:hAnsi="Symbol" w:cs="Symbol"/>
          <w:b/>
          <w:kern w:val="1"/>
          <w:sz w:val="30"/>
          <w:szCs w:val="30"/>
        </w:rPr>
        <w:tab/>
      </w:r>
    </w:p>
    <w:p w14:paraId="1C73868A" w14:textId="40CD3F7A" w:rsidR="00BB2B23" w:rsidRPr="006521CD" w:rsidRDefault="00BB2B23" w:rsidP="00BB2B23">
      <w:pPr>
        <w:pStyle w:val="Prrafodelista"/>
        <w:spacing w:after="240"/>
        <w:ind w:left="283"/>
        <w:contextualSpacing w:val="0"/>
        <w:rPr>
          <w:rFonts w:ascii="Calibri" w:hAnsi="Calibri"/>
          <w:b/>
        </w:rPr>
      </w:pPr>
      <w:r w:rsidRPr="006521CD">
        <w:rPr>
          <w:rFonts w:ascii="Calibri" w:hAnsi="Calibri"/>
          <w:b/>
        </w:rPr>
        <w:t xml:space="preserve">  </w:t>
      </w:r>
    </w:p>
    <w:p w14:paraId="6E586E79" w14:textId="77777777" w:rsidR="006E1035" w:rsidRDefault="006E1035" w:rsidP="006C3229">
      <w:pPr>
        <w:pStyle w:val="Prrafodelista"/>
        <w:spacing w:after="120"/>
        <w:ind w:left="283"/>
        <w:contextualSpacing w:val="0"/>
        <w:rPr>
          <w:b/>
        </w:rPr>
      </w:pPr>
    </w:p>
    <w:p w14:paraId="51931310" w14:textId="77777777" w:rsidR="006E1035" w:rsidRPr="009F5BBA" w:rsidRDefault="006E1035" w:rsidP="006C3229">
      <w:pPr>
        <w:pStyle w:val="Prrafodelista"/>
        <w:spacing w:after="120"/>
        <w:ind w:left="283"/>
        <w:contextualSpacing w:val="0"/>
        <w:rPr>
          <w:rFonts w:asciiTheme="minorHAnsi" w:hAnsiTheme="minorHAnsi"/>
          <w:b/>
        </w:rPr>
      </w:pPr>
    </w:p>
    <w:p w14:paraId="023B1C84" w14:textId="77777777" w:rsidR="00C477F8" w:rsidRPr="009F5BBA" w:rsidRDefault="00C477F8" w:rsidP="006C3229">
      <w:pPr>
        <w:pStyle w:val="Prrafodelista"/>
        <w:spacing w:after="120"/>
        <w:ind w:left="283"/>
        <w:contextualSpacing w:val="0"/>
        <w:rPr>
          <w:rFonts w:asciiTheme="minorHAnsi" w:hAnsiTheme="minorHAnsi"/>
          <w:b/>
        </w:rPr>
      </w:pPr>
    </w:p>
    <w:sectPr w:rsidR="00C477F8" w:rsidRPr="009F5BBA" w:rsidSect="009F6BF4">
      <w:headerReference w:type="default" r:id="rId8"/>
      <w:footerReference w:type="even" r:id="rId9"/>
      <w:footerReference w:type="default" r:id="rId10"/>
      <w:pgSz w:w="11900" w:h="16840"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00DB1" w14:textId="77777777" w:rsidR="000633BF" w:rsidRDefault="000633BF" w:rsidP="006766A0">
      <w:r>
        <w:separator/>
      </w:r>
    </w:p>
  </w:endnote>
  <w:endnote w:type="continuationSeparator" w:id="0">
    <w:p w14:paraId="2C2F943B" w14:textId="77777777" w:rsidR="000633BF" w:rsidRDefault="000633BF" w:rsidP="0067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ac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90932" w14:textId="77777777" w:rsidR="00D02580" w:rsidRDefault="00D02580" w:rsidP="00D02580">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4DA4D3" w14:textId="77777777" w:rsidR="00D02580" w:rsidRDefault="00D02580" w:rsidP="00D0258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92123" w14:textId="77777777" w:rsidR="00D02580" w:rsidRDefault="00D02580" w:rsidP="00D02580">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14F4">
      <w:rPr>
        <w:rStyle w:val="Nmerodepgina"/>
        <w:noProof/>
      </w:rPr>
      <w:t>1</w:t>
    </w:r>
    <w:r>
      <w:rPr>
        <w:rStyle w:val="Nmerodepgina"/>
      </w:rPr>
      <w:fldChar w:fldCharType="end"/>
    </w:r>
  </w:p>
  <w:p w14:paraId="2E402E9E" w14:textId="77777777" w:rsidR="00D02580" w:rsidRDefault="00D02580" w:rsidP="00D0258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8F76F" w14:textId="77777777" w:rsidR="000633BF" w:rsidRDefault="000633BF" w:rsidP="006766A0">
      <w:r>
        <w:separator/>
      </w:r>
    </w:p>
  </w:footnote>
  <w:footnote w:type="continuationSeparator" w:id="0">
    <w:p w14:paraId="6C5F4EE0" w14:textId="77777777" w:rsidR="000633BF" w:rsidRDefault="000633BF" w:rsidP="00676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9B39" w14:textId="23905C91" w:rsidR="009E4D2E" w:rsidRPr="00134FF7" w:rsidRDefault="009E4D2E" w:rsidP="006766A0">
    <w:pPr>
      <w:widowControl w:val="0"/>
      <w:autoSpaceDE w:val="0"/>
      <w:autoSpaceDN w:val="0"/>
      <w:adjustRightInd w:val="0"/>
      <w:jc w:val="center"/>
      <w:rPr>
        <w:rFonts w:ascii="MS Mincho" w:eastAsia="MS Mincho" w:hAnsi="MS Mincho" w:cs="MS Mincho"/>
        <w:b/>
        <w:sz w:val="22"/>
        <w:szCs w:val="22"/>
      </w:rPr>
    </w:pPr>
    <w:r w:rsidRPr="00134FF7">
      <w:rPr>
        <w:rFonts w:asciiTheme="minorHAnsi" w:hAnsiTheme="minorHAnsi" w:cs="Times"/>
        <w:b/>
        <w:sz w:val="22"/>
        <w:szCs w:val="22"/>
      </w:rPr>
      <w:t>CURRICULUM VITAE</w:t>
    </w:r>
    <w:r w:rsidRPr="00134FF7">
      <w:rPr>
        <w:rFonts w:ascii="MS Mincho" w:eastAsia="MS Mincho" w:hAnsi="MS Mincho" w:cs="MS Mincho"/>
        <w:b/>
        <w:sz w:val="22"/>
        <w:szCs w:val="22"/>
      </w:rPr>
      <w:t> </w:t>
    </w:r>
  </w:p>
  <w:p w14:paraId="2B1C9133" w14:textId="39C7BDD6" w:rsidR="009E4D2E" w:rsidRPr="006766A0" w:rsidRDefault="009E4D2E" w:rsidP="006766A0">
    <w:pPr>
      <w:widowControl w:val="0"/>
      <w:pBdr>
        <w:bottom w:val="single" w:sz="12" w:space="1" w:color="auto"/>
      </w:pBdr>
      <w:autoSpaceDE w:val="0"/>
      <w:autoSpaceDN w:val="0"/>
      <w:adjustRightInd w:val="0"/>
      <w:jc w:val="center"/>
      <w:rPr>
        <w:rFonts w:cs="Times"/>
        <w:b/>
        <w:sz w:val="22"/>
        <w:szCs w:val="22"/>
      </w:rPr>
    </w:pPr>
    <w:r w:rsidRPr="00134FF7">
      <w:rPr>
        <w:rFonts w:asciiTheme="minorHAnsi" w:hAnsiTheme="minorHAnsi" w:cs="Times"/>
        <w:b/>
        <w:sz w:val="22"/>
        <w:szCs w:val="22"/>
      </w:rPr>
      <w:t>FRIDA ERÉNDIRA QUINTINO PÉREZ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076254"/>
    <w:multiLevelType w:val="hybridMultilevel"/>
    <w:tmpl w:val="B492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A69A5"/>
    <w:multiLevelType w:val="hybridMultilevel"/>
    <w:tmpl w:val="638C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70BB9"/>
    <w:multiLevelType w:val="hybridMultilevel"/>
    <w:tmpl w:val="F790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206965"/>
    <w:multiLevelType w:val="hybridMultilevel"/>
    <w:tmpl w:val="485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D4479"/>
    <w:multiLevelType w:val="hybridMultilevel"/>
    <w:tmpl w:val="1C0C7B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093BF4"/>
    <w:multiLevelType w:val="hybridMultilevel"/>
    <w:tmpl w:val="6592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BF63C1"/>
    <w:multiLevelType w:val="hybridMultilevel"/>
    <w:tmpl w:val="3A60E8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C19D7"/>
    <w:multiLevelType w:val="hybridMultilevel"/>
    <w:tmpl w:val="025017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F5220"/>
    <w:multiLevelType w:val="hybridMultilevel"/>
    <w:tmpl w:val="C7B87C02"/>
    <w:lvl w:ilvl="0" w:tplc="04090005">
      <w:start w:val="1"/>
      <w:numFmt w:val="bullet"/>
      <w:lvlText w:val=""/>
      <w:lvlJc w:val="left"/>
      <w:pPr>
        <w:ind w:left="646" w:hanging="360"/>
      </w:pPr>
      <w:rPr>
        <w:rFonts w:ascii="Wingdings" w:hAnsi="Wingdings"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3">
    <w:nsid w:val="10B636F0"/>
    <w:multiLevelType w:val="hybridMultilevel"/>
    <w:tmpl w:val="C0C2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4D7A8B"/>
    <w:multiLevelType w:val="hybridMultilevel"/>
    <w:tmpl w:val="F44C8F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8C1CD7"/>
    <w:multiLevelType w:val="hybridMultilevel"/>
    <w:tmpl w:val="466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12D63"/>
    <w:multiLevelType w:val="hybridMultilevel"/>
    <w:tmpl w:val="D03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2B19FE"/>
    <w:multiLevelType w:val="hybridMultilevel"/>
    <w:tmpl w:val="9126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27691C"/>
    <w:multiLevelType w:val="hybridMultilevel"/>
    <w:tmpl w:val="4B0A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7812D7"/>
    <w:multiLevelType w:val="hybridMultilevel"/>
    <w:tmpl w:val="CD86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9B5BCA"/>
    <w:multiLevelType w:val="hybridMultilevel"/>
    <w:tmpl w:val="545E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F50CC5"/>
    <w:multiLevelType w:val="hybridMultilevel"/>
    <w:tmpl w:val="1DEC3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9C0FFD"/>
    <w:multiLevelType w:val="hybridMultilevel"/>
    <w:tmpl w:val="3036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142F57"/>
    <w:multiLevelType w:val="hybridMultilevel"/>
    <w:tmpl w:val="A0E607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5E469C"/>
    <w:multiLevelType w:val="hybridMultilevel"/>
    <w:tmpl w:val="1BB4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9A1368"/>
    <w:multiLevelType w:val="hybridMultilevel"/>
    <w:tmpl w:val="7FEC0F3A"/>
    <w:lvl w:ilvl="0" w:tplc="0AF480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AA74D6"/>
    <w:multiLevelType w:val="hybridMultilevel"/>
    <w:tmpl w:val="1CF0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F042B0"/>
    <w:multiLevelType w:val="hybridMultilevel"/>
    <w:tmpl w:val="4E00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196011"/>
    <w:multiLevelType w:val="hybridMultilevel"/>
    <w:tmpl w:val="4C142F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8C1556"/>
    <w:multiLevelType w:val="hybridMultilevel"/>
    <w:tmpl w:val="96DC12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4C78FF"/>
    <w:multiLevelType w:val="hybridMultilevel"/>
    <w:tmpl w:val="4400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7F407D"/>
    <w:multiLevelType w:val="hybridMultilevel"/>
    <w:tmpl w:val="8E08559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55D80D33"/>
    <w:multiLevelType w:val="hybridMultilevel"/>
    <w:tmpl w:val="10CA6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D32A32"/>
    <w:multiLevelType w:val="hybridMultilevel"/>
    <w:tmpl w:val="EEA8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E42C6A"/>
    <w:multiLevelType w:val="hybridMultilevel"/>
    <w:tmpl w:val="4DC853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8E32C0"/>
    <w:multiLevelType w:val="hybridMultilevel"/>
    <w:tmpl w:val="71FE7FCA"/>
    <w:lvl w:ilvl="0" w:tplc="0AF4800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1E060A"/>
    <w:multiLevelType w:val="hybridMultilevel"/>
    <w:tmpl w:val="9836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512CFA"/>
    <w:multiLevelType w:val="hybridMultilevel"/>
    <w:tmpl w:val="807E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6940D1"/>
    <w:multiLevelType w:val="hybridMultilevel"/>
    <w:tmpl w:val="9498F354"/>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39">
    <w:nsid w:val="69942CA0"/>
    <w:multiLevelType w:val="hybridMultilevel"/>
    <w:tmpl w:val="3E24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D0266"/>
    <w:multiLevelType w:val="hybridMultilevel"/>
    <w:tmpl w:val="7F4E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3F0C64"/>
    <w:multiLevelType w:val="hybridMultilevel"/>
    <w:tmpl w:val="2BA83C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5F6D7A"/>
    <w:multiLevelType w:val="hybridMultilevel"/>
    <w:tmpl w:val="6698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273FA3"/>
    <w:multiLevelType w:val="hybridMultilevel"/>
    <w:tmpl w:val="2CE2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A00BD1"/>
    <w:multiLevelType w:val="hybridMultilevel"/>
    <w:tmpl w:val="17EE5562"/>
    <w:lvl w:ilvl="0" w:tplc="04090005">
      <w:start w:val="1"/>
      <w:numFmt w:val="bullet"/>
      <w:lvlText w:val=""/>
      <w:lvlJc w:val="left"/>
      <w:pPr>
        <w:ind w:left="646" w:hanging="360"/>
      </w:pPr>
      <w:rPr>
        <w:rFonts w:ascii="Wingdings" w:hAnsi="Wingdings"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45">
    <w:nsid w:val="782449F7"/>
    <w:multiLevelType w:val="hybridMultilevel"/>
    <w:tmpl w:val="B8A8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086AC5"/>
    <w:multiLevelType w:val="hybridMultilevel"/>
    <w:tmpl w:val="A62C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A1151C"/>
    <w:multiLevelType w:val="hybridMultilevel"/>
    <w:tmpl w:val="F0BC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5"/>
  </w:num>
  <w:num w:numId="4">
    <w:abstractNumId w:val="16"/>
  </w:num>
  <w:num w:numId="5">
    <w:abstractNumId w:val="5"/>
  </w:num>
  <w:num w:numId="6">
    <w:abstractNumId w:val="4"/>
  </w:num>
  <w:num w:numId="7">
    <w:abstractNumId w:val="13"/>
  </w:num>
  <w:num w:numId="8">
    <w:abstractNumId w:val="18"/>
  </w:num>
  <w:num w:numId="9">
    <w:abstractNumId w:val="42"/>
  </w:num>
  <w:num w:numId="10">
    <w:abstractNumId w:val="30"/>
  </w:num>
  <w:num w:numId="11">
    <w:abstractNumId w:val="40"/>
  </w:num>
  <w:num w:numId="12">
    <w:abstractNumId w:val="45"/>
  </w:num>
  <w:num w:numId="13">
    <w:abstractNumId w:val="33"/>
  </w:num>
  <w:num w:numId="14">
    <w:abstractNumId w:val="24"/>
  </w:num>
  <w:num w:numId="15">
    <w:abstractNumId w:val="6"/>
  </w:num>
  <w:num w:numId="16">
    <w:abstractNumId w:val="36"/>
  </w:num>
  <w:num w:numId="17">
    <w:abstractNumId w:val="15"/>
  </w:num>
  <w:num w:numId="18">
    <w:abstractNumId w:val="22"/>
  </w:num>
  <w:num w:numId="19">
    <w:abstractNumId w:val="46"/>
  </w:num>
  <w:num w:numId="20">
    <w:abstractNumId w:val="9"/>
  </w:num>
  <w:num w:numId="21">
    <w:abstractNumId w:val="7"/>
  </w:num>
  <w:num w:numId="22">
    <w:abstractNumId w:val="27"/>
  </w:num>
  <w:num w:numId="23">
    <w:abstractNumId w:val="39"/>
  </w:num>
  <w:num w:numId="24">
    <w:abstractNumId w:val="26"/>
  </w:num>
  <w:num w:numId="25">
    <w:abstractNumId w:val="17"/>
  </w:num>
  <w:num w:numId="26">
    <w:abstractNumId w:val="43"/>
  </w:num>
  <w:num w:numId="27">
    <w:abstractNumId w:val="0"/>
  </w:num>
  <w:num w:numId="28">
    <w:abstractNumId w:val="1"/>
  </w:num>
  <w:num w:numId="29">
    <w:abstractNumId w:val="2"/>
  </w:num>
  <w:num w:numId="30">
    <w:abstractNumId w:val="3"/>
  </w:num>
  <w:num w:numId="31">
    <w:abstractNumId w:val="20"/>
  </w:num>
  <w:num w:numId="32">
    <w:abstractNumId w:val="19"/>
  </w:num>
  <w:num w:numId="33">
    <w:abstractNumId w:val="44"/>
  </w:num>
  <w:num w:numId="34">
    <w:abstractNumId w:val="32"/>
  </w:num>
  <w:num w:numId="35">
    <w:abstractNumId w:val="41"/>
  </w:num>
  <w:num w:numId="36">
    <w:abstractNumId w:val="23"/>
  </w:num>
  <w:num w:numId="37">
    <w:abstractNumId w:val="10"/>
  </w:num>
  <w:num w:numId="38">
    <w:abstractNumId w:val="34"/>
  </w:num>
  <w:num w:numId="39">
    <w:abstractNumId w:val="14"/>
  </w:num>
  <w:num w:numId="40">
    <w:abstractNumId w:val="29"/>
  </w:num>
  <w:num w:numId="41">
    <w:abstractNumId w:val="8"/>
  </w:num>
  <w:num w:numId="42">
    <w:abstractNumId w:val="11"/>
  </w:num>
  <w:num w:numId="43">
    <w:abstractNumId w:val="28"/>
  </w:num>
  <w:num w:numId="44">
    <w:abstractNumId w:val="12"/>
  </w:num>
  <w:num w:numId="45">
    <w:abstractNumId w:val="37"/>
  </w:num>
  <w:num w:numId="46">
    <w:abstractNumId w:val="31"/>
  </w:num>
  <w:num w:numId="47">
    <w:abstractNumId w:val="47"/>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32A"/>
    <w:rsid w:val="00035634"/>
    <w:rsid w:val="0004638C"/>
    <w:rsid w:val="000633BF"/>
    <w:rsid w:val="00067F48"/>
    <w:rsid w:val="00083831"/>
    <w:rsid w:val="000961E8"/>
    <w:rsid w:val="00097F90"/>
    <w:rsid w:val="000A2768"/>
    <w:rsid w:val="000B781B"/>
    <w:rsid w:val="000D16A4"/>
    <w:rsid w:val="000E4D46"/>
    <w:rsid w:val="00110C67"/>
    <w:rsid w:val="00115B10"/>
    <w:rsid w:val="00121A4C"/>
    <w:rsid w:val="00123E68"/>
    <w:rsid w:val="00134FF7"/>
    <w:rsid w:val="00151EDC"/>
    <w:rsid w:val="0016150F"/>
    <w:rsid w:val="00165919"/>
    <w:rsid w:val="001736ED"/>
    <w:rsid w:val="0018490B"/>
    <w:rsid w:val="001D5DDF"/>
    <w:rsid w:val="002A5169"/>
    <w:rsid w:val="002A5752"/>
    <w:rsid w:val="002F4F1C"/>
    <w:rsid w:val="00315A52"/>
    <w:rsid w:val="00321E1B"/>
    <w:rsid w:val="00384FED"/>
    <w:rsid w:val="00392E64"/>
    <w:rsid w:val="003B4F8C"/>
    <w:rsid w:val="00596FD5"/>
    <w:rsid w:val="00615C51"/>
    <w:rsid w:val="00633195"/>
    <w:rsid w:val="0063369C"/>
    <w:rsid w:val="006521CD"/>
    <w:rsid w:val="006766A0"/>
    <w:rsid w:val="006C3229"/>
    <w:rsid w:val="006E1035"/>
    <w:rsid w:val="007070BB"/>
    <w:rsid w:val="007114C1"/>
    <w:rsid w:val="007E06E6"/>
    <w:rsid w:val="0083671C"/>
    <w:rsid w:val="0085168B"/>
    <w:rsid w:val="00854B08"/>
    <w:rsid w:val="008A609E"/>
    <w:rsid w:val="008E212E"/>
    <w:rsid w:val="00944496"/>
    <w:rsid w:val="00956827"/>
    <w:rsid w:val="00966CB7"/>
    <w:rsid w:val="00982A78"/>
    <w:rsid w:val="00990D93"/>
    <w:rsid w:val="009C0721"/>
    <w:rsid w:val="009E4D2E"/>
    <w:rsid w:val="009F5BBA"/>
    <w:rsid w:val="009F6BF4"/>
    <w:rsid w:val="00A07F2F"/>
    <w:rsid w:val="00A1258C"/>
    <w:rsid w:val="00A16130"/>
    <w:rsid w:val="00A2132A"/>
    <w:rsid w:val="00AA14F4"/>
    <w:rsid w:val="00AB5531"/>
    <w:rsid w:val="00AD0A42"/>
    <w:rsid w:val="00B07A1B"/>
    <w:rsid w:val="00B37C95"/>
    <w:rsid w:val="00B56919"/>
    <w:rsid w:val="00B6783F"/>
    <w:rsid w:val="00BB2B23"/>
    <w:rsid w:val="00C06DDC"/>
    <w:rsid w:val="00C477F8"/>
    <w:rsid w:val="00C55150"/>
    <w:rsid w:val="00C97413"/>
    <w:rsid w:val="00CA214F"/>
    <w:rsid w:val="00CB2BCA"/>
    <w:rsid w:val="00CC4881"/>
    <w:rsid w:val="00CC6411"/>
    <w:rsid w:val="00CF7DF5"/>
    <w:rsid w:val="00D02580"/>
    <w:rsid w:val="00D80419"/>
    <w:rsid w:val="00DA4A6E"/>
    <w:rsid w:val="00DE2019"/>
    <w:rsid w:val="00DE4209"/>
    <w:rsid w:val="00DE50D8"/>
    <w:rsid w:val="00E30AD8"/>
    <w:rsid w:val="00EA0523"/>
    <w:rsid w:val="00EA662E"/>
    <w:rsid w:val="00ED2BBC"/>
    <w:rsid w:val="00EE3977"/>
    <w:rsid w:val="00EF291E"/>
    <w:rsid w:val="00F07F3B"/>
    <w:rsid w:val="00F5320B"/>
    <w:rsid w:val="00F8430E"/>
    <w:rsid w:val="00F905BB"/>
    <w:rsid w:val="00F91286"/>
    <w:rsid w:val="00FD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BC"/>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F1C"/>
    <w:pPr>
      <w:ind w:left="720"/>
      <w:contextualSpacing/>
    </w:pPr>
  </w:style>
  <w:style w:type="table" w:styleId="Tablaconcuadrcula">
    <w:name w:val="Table Grid"/>
    <w:basedOn w:val="Tablanormal"/>
    <w:uiPriority w:val="39"/>
    <w:rsid w:val="002F4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F4F1C"/>
    <w:rPr>
      <w:color w:val="0563C1" w:themeColor="hyperlink"/>
      <w:u w:val="single"/>
    </w:rPr>
  </w:style>
  <w:style w:type="paragraph" w:styleId="Encabezado">
    <w:name w:val="header"/>
    <w:basedOn w:val="Normal"/>
    <w:link w:val="EncabezadoCar"/>
    <w:uiPriority w:val="99"/>
    <w:unhideWhenUsed/>
    <w:rsid w:val="006766A0"/>
    <w:pPr>
      <w:tabs>
        <w:tab w:val="center" w:pos="4513"/>
        <w:tab w:val="right" w:pos="9026"/>
      </w:tabs>
    </w:pPr>
  </w:style>
  <w:style w:type="character" w:customStyle="1" w:styleId="EncabezadoCar">
    <w:name w:val="Encabezado Car"/>
    <w:basedOn w:val="Fuentedeprrafopredeter"/>
    <w:link w:val="Encabezado"/>
    <w:uiPriority w:val="99"/>
    <w:rsid w:val="006766A0"/>
  </w:style>
  <w:style w:type="paragraph" w:styleId="Piedepgina">
    <w:name w:val="footer"/>
    <w:basedOn w:val="Normal"/>
    <w:link w:val="PiedepginaCar"/>
    <w:uiPriority w:val="99"/>
    <w:unhideWhenUsed/>
    <w:rsid w:val="006766A0"/>
    <w:pPr>
      <w:tabs>
        <w:tab w:val="center" w:pos="4513"/>
        <w:tab w:val="right" w:pos="9026"/>
      </w:tabs>
    </w:pPr>
  </w:style>
  <w:style w:type="character" w:customStyle="1" w:styleId="PiedepginaCar">
    <w:name w:val="Pie de página Car"/>
    <w:basedOn w:val="Fuentedeprrafopredeter"/>
    <w:link w:val="Piedepgina"/>
    <w:uiPriority w:val="99"/>
    <w:rsid w:val="006766A0"/>
  </w:style>
  <w:style w:type="character" w:customStyle="1" w:styleId="st">
    <w:name w:val="st"/>
    <w:basedOn w:val="Fuentedeprrafopredeter"/>
    <w:rsid w:val="007070BB"/>
  </w:style>
  <w:style w:type="character" w:styleId="nfasis">
    <w:name w:val="Emphasis"/>
    <w:basedOn w:val="Fuentedeprrafopredeter"/>
    <w:uiPriority w:val="20"/>
    <w:qFormat/>
    <w:rsid w:val="007070BB"/>
    <w:rPr>
      <w:i/>
      <w:iCs/>
    </w:rPr>
  </w:style>
  <w:style w:type="character" w:styleId="Textodelmarcadordeposicin">
    <w:name w:val="Placeholder Text"/>
    <w:basedOn w:val="Fuentedeprrafopredeter"/>
    <w:uiPriority w:val="99"/>
    <w:semiHidden/>
    <w:rsid w:val="00097F90"/>
    <w:rPr>
      <w:color w:val="808080"/>
    </w:rPr>
  </w:style>
  <w:style w:type="character" w:customStyle="1" w:styleId="hps">
    <w:name w:val="hps"/>
    <w:basedOn w:val="Fuentedeprrafopredeter"/>
    <w:rsid w:val="002A5752"/>
  </w:style>
  <w:style w:type="character" w:styleId="Nmerodepgina">
    <w:name w:val="page number"/>
    <w:basedOn w:val="Fuentedeprrafopredeter"/>
    <w:uiPriority w:val="99"/>
    <w:semiHidden/>
    <w:unhideWhenUsed/>
    <w:rsid w:val="00D02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BC"/>
    <w:rPr>
      <w:rFonts w:ascii="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4F1C"/>
    <w:pPr>
      <w:ind w:left="720"/>
      <w:contextualSpacing/>
    </w:pPr>
  </w:style>
  <w:style w:type="table" w:styleId="Tablaconcuadrcula">
    <w:name w:val="Table Grid"/>
    <w:basedOn w:val="Tablanormal"/>
    <w:uiPriority w:val="39"/>
    <w:rsid w:val="002F4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F4F1C"/>
    <w:rPr>
      <w:color w:val="0563C1" w:themeColor="hyperlink"/>
      <w:u w:val="single"/>
    </w:rPr>
  </w:style>
  <w:style w:type="paragraph" w:styleId="Encabezado">
    <w:name w:val="header"/>
    <w:basedOn w:val="Normal"/>
    <w:link w:val="EncabezadoCar"/>
    <w:uiPriority w:val="99"/>
    <w:unhideWhenUsed/>
    <w:rsid w:val="006766A0"/>
    <w:pPr>
      <w:tabs>
        <w:tab w:val="center" w:pos="4513"/>
        <w:tab w:val="right" w:pos="9026"/>
      </w:tabs>
    </w:pPr>
  </w:style>
  <w:style w:type="character" w:customStyle="1" w:styleId="EncabezadoCar">
    <w:name w:val="Encabezado Car"/>
    <w:basedOn w:val="Fuentedeprrafopredeter"/>
    <w:link w:val="Encabezado"/>
    <w:uiPriority w:val="99"/>
    <w:rsid w:val="006766A0"/>
  </w:style>
  <w:style w:type="paragraph" w:styleId="Piedepgina">
    <w:name w:val="footer"/>
    <w:basedOn w:val="Normal"/>
    <w:link w:val="PiedepginaCar"/>
    <w:uiPriority w:val="99"/>
    <w:unhideWhenUsed/>
    <w:rsid w:val="006766A0"/>
    <w:pPr>
      <w:tabs>
        <w:tab w:val="center" w:pos="4513"/>
        <w:tab w:val="right" w:pos="9026"/>
      </w:tabs>
    </w:pPr>
  </w:style>
  <w:style w:type="character" w:customStyle="1" w:styleId="PiedepginaCar">
    <w:name w:val="Pie de página Car"/>
    <w:basedOn w:val="Fuentedeprrafopredeter"/>
    <w:link w:val="Piedepgina"/>
    <w:uiPriority w:val="99"/>
    <w:rsid w:val="006766A0"/>
  </w:style>
  <w:style w:type="character" w:customStyle="1" w:styleId="st">
    <w:name w:val="st"/>
    <w:basedOn w:val="Fuentedeprrafopredeter"/>
    <w:rsid w:val="007070BB"/>
  </w:style>
  <w:style w:type="character" w:styleId="nfasis">
    <w:name w:val="Emphasis"/>
    <w:basedOn w:val="Fuentedeprrafopredeter"/>
    <w:uiPriority w:val="20"/>
    <w:qFormat/>
    <w:rsid w:val="007070BB"/>
    <w:rPr>
      <w:i/>
      <w:iCs/>
    </w:rPr>
  </w:style>
  <w:style w:type="character" w:styleId="Textodelmarcadordeposicin">
    <w:name w:val="Placeholder Text"/>
    <w:basedOn w:val="Fuentedeprrafopredeter"/>
    <w:uiPriority w:val="99"/>
    <w:semiHidden/>
    <w:rsid w:val="00097F90"/>
    <w:rPr>
      <w:color w:val="808080"/>
    </w:rPr>
  </w:style>
  <w:style w:type="character" w:customStyle="1" w:styleId="hps">
    <w:name w:val="hps"/>
    <w:basedOn w:val="Fuentedeprrafopredeter"/>
    <w:rsid w:val="002A5752"/>
  </w:style>
  <w:style w:type="character" w:styleId="Nmerodepgina">
    <w:name w:val="page number"/>
    <w:basedOn w:val="Fuentedeprrafopredeter"/>
    <w:uiPriority w:val="99"/>
    <w:semiHidden/>
    <w:unhideWhenUsed/>
    <w:rsid w:val="00D0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4460">
      <w:bodyDiv w:val="1"/>
      <w:marLeft w:val="0"/>
      <w:marRight w:val="0"/>
      <w:marTop w:val="0"/>
      <w:marBottom w:val="0"/>
      <w:divBdr>
        <w:top w:val="none" w:sz="0" w:space="0" w:color="auto"/>
        <w:left w:val="none" w:sz="0" w:space="0" w:color="auto"/>
        <w:bottom w:val="none" w:sz="0" w:space="0" w:color="auto"/>
        <w:right w:val="none" w:sz="0" w:space="0" w:color="auto"/>
      </w:divBdr>
    </w:div>
    <w:div w:id="312952154">
      <w:bodyDiv w:val="1"/>
      <w:marLeft w:val="0"/>
      <w:marRight w:val="0"/>
      <w:marTop w:val="0"/>
      <w:marBottom w:val="0"/>
      <w:divBdr>
        <w:top w:val="none" w:sz="0" w:space="0" w:color="auto"/>
        <w:left w:val="none" w:sz="0" w:space="0" w:color="auto"/>
        <w:bottom w:val="none" w:sz="0" w:space="0" w:color="auto"/>
        <w:right w:val="none" w:sz="0" w:space="0" w:color="auto"/>
      </w:divBdr>
    </w:div>
    <w:div w:id="976495298">
      <w:bodyDiv w:val="1"/>
      <w:marLeft w:val="0"/>
      <w:marRight w:val="0"/>
      <w:marTop w:val="0"/>
      <w:marBottom w:val="0"/>
      <w:divBdr>
        <w:top w:val="none" w:sz="0" w:space="0" w:color="auto"/>
        <w:left w:val="none" w:sz="0" w:space="0" w:color="auto"/>
        <w:bottom w:val="none" w:sz="0" w:space="0" w:color="auto"/>
        <w:right w:val="none" w:sz="0" w:space="0" w:color="auto"/>
      </w:divBdr>
    </w:div>
    <w:div w:id="1808738075">
      <w:bodyDiv w:val="1"/>
      <w:marLeft w:val="0"/>
      <w:marRight w:val="0"/>
      <w:marTop w:val="0"/>
      <w:marBottom w:val="0"/>
      <w:divBdr>
        <w:top w:val="none" w:sz="0" w:space="0" w:color="auto"/>
        <w:left w:val="none" w:sz="0" w:space="0" w:color="auto"/>
        <w:bottom w:val="none" w:sz="0" w:space="0" w:color="auto"/>
        <w:right w:val="none" w:sz="0" w:space="0" w:color="auto"/>
      </w:divBdr>
      <w:divsChild>
        <w:div w:id="1221788642">
          <w:marLeft w:val="0"/>
          <w:marRight w:val="0"/>
          <w:marTop w:val="0"/>
          <w:marBottom w:val="0"/>
          <w:divBdr>
            <w:top w:val="none" w:sz="0" w:space="0" w:color="auto"/>
            <w:left w:val="none" w:sz="0" w:space="0" w:color="auto"/>
            <w:bottom w:val="none" w:sz="0" w:space="0" w:color="auto"/>
            <w:right w:val="none" w:sz="0" w:space="0" w:color="auto"/>
          </w:divBdr>
          <w:divsChild>
            <w:div w:id="1582518229">
              <w:marLeft w:val="0"/>
              <w:marRight w:val="0"/>
              <w:marTop w:val="0"/>
              <w:marBottom w:val="0"/>
              <w:divBdr>
                <w:top w:val="none" w:sz="0" w:space="0" w:color="auto"/>
                <w:left w:val="none" w:sz="0" w:space="0" w:color="auto"/>
                <w:bottom w:val="none" w:sz="0" w:space="0" w:color="auto"/>
                <w:right w:val="none" w:sz="0" w:space="0" w:color="auto"/>
              </w:divBdr>
              <w:divsChild>
                <w:div w:id="1668823807">
                  <w:marLeft w:val="0"/>
                  <w:marRight w:val="0"/>
                  <w:marTop w:val="0"/>
                  <w:marBottom w:val="0"/>
                  <w:divBdr>
                    <w:top w:val="none" w:sz="0" w:space="0" w:color="auto"/>
                    <w:left w:val="none" w:sz="0" w:space="0" w:color="auto"/>
                    <w:bottom w:val="none" w:sz="0" w:space="0" w:color="auto"/>
                    <w:right w:val="none" w:sz="0" w:space="0" w:color="auto"/>
                  </w:divBdr>
                  <w:divsChild>
                    <w:div w:id="1152405319">
                      <w:marLeft w:val="0"/>
                      <w:marRight w:val="0"/>
                      <w:marTop w:val="0"/>
                      <w:marBottom w:val="0"/>
                      <w:divBdr>
                        <w:top w:val="none" w:sz="0" w:space="0" w:color="auto"/>
                        <w:left w:val="none" w:sz="0" w:space="0" w:color="auto"/>
                        <w:bottom w:val="none" w:sz="0" w:space="0" w:color="auto"/>
                        <w:right w:val="none" w:sz="0" w:space="0" w:color="auto"/>
                      </w:divBdr>
                      <w:divsChild>
                        <w:div w:id="32732203">
                          <w:marLeft w:val="0"/>
                          <w:marRight w:val="0"/>
                          <w:marTop w:val="0"/>
                          <w:marBottom w:val="0"/>
                          <w:divBdr>
                            <w:top w:val="none" w:sz="0" w:space="0" w:color="auto"/>
                            <w:left w:val="none" w:sz="0" w:space="0" w:color="auto"/>
                            <w:bottom w:val="none" w:sz="0" w:space="0" w:color="auto"/>
                            <w:right w:val="none" w:sz="0" w:space="0" w:color="auto"/>
                          </w:divBdr>
                          <w:divsChild>
                            <w:div w:id="5440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6414</Words>
  <Characters>35282</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Buley</dc:creator>
  <cp:lastModifiedBy>Elizabeth</cp:lastModifiedBy>
  <cp:revision>2</cp:revision>
  <dcterms:created xsi:type="dcterms:W3CDTF">2015-11-10T01:25:00Z</dcterms:created>
  <dcterms:modified xsi:type="dcterms:W3CDTF">2015-11-10T01:25:00Z</dcterms:modified>
</cp:coreProperties>
</file>